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FA" w:rsidRPr="00B325FA" w:rsidRDefault="00B325FA" w:rsidP="00B325FA">
      <w:pPr>
        <w:spacing w:after="150"/>
        <w:jc w:val="center"/>
        <w:rPr>
          <w:i/>
          <w:color w:val="000000"/>
          <w:sz w:val="28"/>
          <w:szCs w:val="28"/>
        </w:rPr>
      </w:pPr>
      <w:r w:rsidRPr="00B325FA">
        <w:rPr>
          <w:b/>
          <w:bCs/>
          <w:i/>
          <w:color w:val="000000"/>
          <w:sz w:val="28"/>
          <w:szCs w:val="28"/>
        </w:rPr>
        <w:t>СЦЕНАРИЙ КРУГЛОГО СТОЛА РОДИТЕЛЬСКОГО СОБРАНИЯ НА ТЕМУ: «Детская любознательность».</w:t>
      </w:r>
    </w:p>
    <w:p w:rsidR="00B325FA" w:rsidRDefault="00B325FA" w:rsidP="00B325FA">
      <w:pPr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 xml:space="preserve">Цель: </w:t>
      </w:r>
      <w:r>
        <w:rPr>
          <w:color w:val="000000"/>
          <w:sz w:val="28"/>
          <w:szCs w:val="28"/>
        </w:rPr>
        <w:t>развивитие познавательной активности дошкольников, привлечение родителей к развитию любознательности  детей.</w:t>
      </w:r>
    </w:p>
    <w:p w:rsidR="00B325FA" w:rsidRDefault="00B325FA" w:rsidP="00B325FA">
      <w:pPr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Способ проведения:</w:t>
      </w:r>
      <w:r>
        <w:rPr>
          <w:color w:val="000000"/>
          <w:sz w:val="28"/>
          <w:szCs w:val="28"/>
        </w:rPr>
        <w:t> круглый стол с участием детей.</w:t>
      </w:r>
    </w:p>
    <w:p w:rsidR="00B325FA" w:rsidRDefault="00B325FA" w:rsidP="00B325FA">
      <w:pPr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План:</w:t>
      </w:r>
    </w:p>
    <w:p w:rsidR="00B325FA" w:rsidRDefault="00B325FA" w:rsidP="00B325FA">
      <w:pPr>
        <w:numPr>
          <w:ilvl w:val="0"/>
          <w:numId w:val="7"/>
        </w:numPr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Вступительная речь педагога.</w:t>
      </w:r>
    </w:p>
    <w:p w:rsidR="00B325FA" w:rsidRDefault="00B325FA" w:rsidP="00B325FA">
      <w:pPr>
        <w:numPr>
          <w:ilvl w:val="0"/>
          <w:numId w:val="7"/>
        </w:numPr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Прослушивание предварительных ответов детей, обсуждение.</w:t>
      </w:r>
    </w:p>
    <w:p w:rsidR="00B325FA" w:rsidRDefault="00B325FA" w:rsidP="00B325FA">
      <w:pPr>
        <w:numPr>
          <w:ilvl w:val="0"/>
          <w:numId w:val="7"/>
        </w:numPr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с педагогической ситуацией.</w:t>
      </w:r>
    </w:p>
    <w:p w:rsidR="00B325FA" w:rsidRDefault="00B325FA" w:rsidP="00B325FA">
      <w:pPr>
        <w:numPr>
          <w:ilvl w:val="0"/>
          <w:numId w:val="7"/>
        </w:numPr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Памятка «Как отвечать на детские вопросы».</w:t>
      </w:r>
    </w:p>
    <w:p w:rsidR="00B325FA" w:rsidRDefault="00B325FA" w:rsidP="00B325FA">
      <w:pPr>
        <w:numPr>
          <w:ilvl w:val="0"/>
          <w:numId w:val="7"/>
        </w:numPr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Сценка «Почему» с участием воспитанников.</w:t>
      </w:r>
    </w:p>
    <w:p w:rsidR="00B325FA" w:rsidRDefault="00B325FA" w:rsidP="00B325FA">
      <w:pPr>
        <w:numPr>
          <w:ilvl w:val="0"/>
          <w:numId w:val="7"/>
        </w:numPr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Подведение итогов собрания. </w:t>
      </w:r>
    </w:p>
    <w:p w:rsidR="00B325FA" w:rsidRDefault="00B325FA" w:rsidP="00B325FA">
      <w:pPr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Предварительная работа:  анкетирование родителей, изготовление с детьми приглашений  и памяток для родителей, разучивание сценки, предварительный опрос дошкольников.</w:t>
      </w:r>
    </w:p>
    <w:p w:rsidR="00B325FA" w:rsidRDefault="00B325FA" w:rsidP="00B325FA">
      <w:pPr>
        <w:spacing w:after="150"/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Ход собрания</w:t>
      </w:r>
    </w:p>
    <w:p w:rsidR="00B325FA" w:rsidRDefault="00B325FA" w:rsidP="00B325FA">
      <w:pPr>
        <w:spacing w:after="15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Организационный момент</w:t>
      </w:r>
    </w:p>
    <w:p w:rsidR="00B325FA" w:rsidRDefault="00B325FA" w:rsidP="00B325FA">
      <w:pPr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Пока родители проходят на свои места, тихо звучит фоновая  музыка (столы расставляют полукругом).</w:t>
      </w:r>
    </w:p>
    <w:p w:rsidR="00B325FA" w:rsidRDefault="00B325FA" w:rsidP="00B325FA">
      <w:pPr>
        <w:spacing w:after="15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Вступительная часть</w:t>
      </w:r>
    </w:p>
    <w:p w:rsidR="00B325FA" w:rsidRDefault="00B325FA" w:rsidP="00B325FA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Воспитатель:</w:t>
      </w:r>
      <w:r>
        <w:rPr>
          <w:color w:val="000000"/>
          <w:sz w:val="28"/>
          <w:szCs w:val="28"/>
        </w:rPr>
        <w:t xml:space="preserve"> Приветствуем вас, уважаемые родители! </w:t>
      </w:r>
    </w:p>
    <w:p w:rsidR="00B325FA" w:rsidRDefault="00B325FA" w:rsidP="00B325F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Ваше присутствие на данном мероприятии  означает, что все мы проявили  интерес к данной теме, которая действительно заслуживает всеобщего внимания. Познавательный интерес ребенка необходимо формировать еще с раннего детства.</w:t>
      </w:r>
    </w:p>
    <w:p w:rsidR="00B325FA" w:rsidRDefault="00B325FA" w:rsidP="00B325F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Ребенок дошкольного возраста по натуре очень любознателен. Его постоянно интересует все неизведанное и новое. Каждый день ребенок стремиться что-то  новое открыть для себя. Он впервые осознает, что сосулька превращается в воду в тепле; что бумага может рваться, шелестеть, мяться; что камень, который бросили в воду - утонет, а дерево, наоборот, будет плавать на поверхности.</w:t>
      </w:r>
    </w:p>
    <w:p w:rsidR="00B325FA" w:rsidRDefault="00B325FA" w:rsidP="00B325F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Стремление познать новую информацию иногда подводит ребенка. Они могут нечаянно разрезать важные бумаги, когда хотят узнать, как работают ножницы. Разбирают технику с целью узнать, что находится внутри. Своими действиями они нередко доставляют взрослым беспокойство. Ребенок постепенно взрослеет. Растет его любознательность к окружающему миру, ко всему ранее неизведанному. Поэтому возникают </w:t>
      </w:r>
      <w:r>
        <w:rPr>
          <w:color w:val="000000"/>
          <w:sz w:val="28"/>
          <w:szCs w:val="28"/>
        </w:rPr>
        <w:lastRenderedPageBreak/>
        <w:t>вопросы: что это? зачем? почему? из чего сделано? Поэтому детей - дошкольников называют «почемучками».</w:t>
      </w:r>
    </w:p>
    <w:p w:rsidR="00B325FA" w:rsidRDefault="00B325FA" w:rsidP="00B325FA">
      <w:pPr>
        <w:jc w:val="both"/>
        <w:rPr>
          <w:color w:val="000000"/>
          <w:sz w:val="28"/>
          <w:szCs w:val="28"/>
        </w:rPr>
      </w:pPr>
    </w:p>
    <w:p w:rsidR="00B325FA" w:rsidRDefault="00B325FA" w:rsidP="00B325FA">
      <w:pPr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Наше собрание о развитии любознательности у детей. Важно осознать, одинаковы ли по значению слова «любознательность» и «любопытство»? Мы решили обратиться к словарям, чтобы узнать их значение. </w:t>
      </w:r>
    </w:p>
    <w:p w:rsidR="00B325FA" w:rsidRDefault="00B325FA" w:rsidP="00B325FA">
      <w:pPr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Что же пишется в «толковом словаре русского языка» Сергея Ивановича Ожегова?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  <w:t>«Любознательный – склонный к приобретению новых знаний, пытливый …»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  <w:t>«Любопытность - мелочный интерес ко всяким, даже не существенным подробностям (праздное любопытство)».</w:t>
      </w:r>
    </w:p>
    <w:p w:rsidR="00B325FA" w:rsidRDefault="00B325FA" w:rsidP="00B325FA">
      <w:pPr>
        <w:spacing w:after="15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Прослушивание и обсуждение ответов детей.</w:t>
      </w:r>
    </w:p>
    <w:p w:rsidR="00B325FA" w:rsidRDefault="00B325FA" w:rsidP="00B325FA">
      <w:pPr>
        <w:spacing w:after="15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Как вы думаете, любознательны ли наши дети? (высказывания родителей) Послушайте, пожалуйста, их ответы. (слушается запись.)</w:t>
      </w:r>
    </w:p>
    <w:p w:rsidR="00B325FA" w:rsidRDefault="00B325FA" w:rsidP="00B325F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 услышали ответы детей, а теперь хотелось услышать ваши ответы.</w:t>
      </w:r>
      <w:r>
        <w:rPr>
          <w:color w:val="000000"/>
          <w:sz w:val="28"/>
          <w:szCs w:val="28"/>
        </w:rPr>
        <w:br/>
        <w:t>1. Задает ли вопросы ваш ребенок? О чем он спрашивает? Как часто он спрашивает?</w:t>
      </w:r>
    </w:p>
    <w:p w:rsidR="00B325FA" w:rsidRDefault="00B325FA" w:rsidP="00B325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Всегда ли вы находите ответ на вопросы и, как вы считаете, всегда ли необходимо отвечать?</w:t>
      </w:r>
      <w:r>
        <w:rPr>
          <w:color w:val="000000"/>
          <w:sz w:val="28"/>
          <w:szCs w:val="28"/>
        </w:rPr>
        <w:br/>
        <w:t>3.Всегда ли ребенок удовлетворен услышанным ответом?</w:t>
      </w:r>
      <w:r>
        <w:rPr>
          <w:color w:val="000000"/>
          <w:sz w:val="28"/>
          <w:szCs w:val="28"/>
        </w:rPr>
        <w:br/>
        <w:t>4. К кому из родителей ребенок чаще  обращается? Почему?</w:t>
      </w:r>
      <w:r>
        <w:rPr>
          <w:color w:val="000000"/>
          <w:sz w:val="28"/>
          <w:szCs w:val="28"/>
        </w:rPr>
        <w:br/>
      </w:r>
    </w:p>
    <w:p w:rsidR="00B325FA" w:rsidRDefault="00B325FA" w:rsidP="00B325FA">
      <w:pPr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Итак, начнем нашу игру. Всем родителям необходимо разделиться на команды. Уважаемые родители, возьмите конверт под № 1. На карточке написан ряд вопросов, которые часто интересуют детей.</w:t>
      </w:r>
    </w:p>
    <w:p w:rsidR="00B325FA" w:rsidRDefault="00B325FA" w:rsidP="00B325FA">
      <w:pPr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командам: выбрать 3 наиболее популярных вопроса на ваш взгляд. На выполнение задания даётся 30 сек.</w:t>
      </w:r>
    </w:p>
    <w:p w:rsidR="00B325FA" w:rsidRDefault="00B325FA" w:rsidP="00B325F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Откуда берутся детки?</w:t>
      </w:r>
    </w:p>
    <w:p w:rsidR="00B325FA" w:rsidRDefault="00B325FA" w:rsidP="00B325F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Почему гром гремит?</w:t>
      </w:r>
    </w:p>
    <w:p w:rsidR="00B325FA" w:rsidRDefault="00B325FA" w:rsidP="00B325F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Почему облака плывут?</w:t>
      </w:r>
    </w:p>
    <w:p w:rsidR="00B325FA" w:rsidRDefault="00B325FA" w:rsidP="00B325F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Почему ночь наступает?</w:t>
      </w:r>
    </w:p>
    <w:p w:rsidR="00B325FA" w:rsidRDefault="00B325FA" w:rsidP="00B325F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Почему холодно зимой?</w:t>
      </w:r>
    </w:p>
    <w:p w:rsidR="00B325FA" w:rsidRDefault="00B325FA" w:rsidP="00B325F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Почему нельзя кушать сосульки?</w:t>
      </w:r>
    </w:p>
    <w:p w:rsidR="00B325FA" w:rsidRDefault="00B325FA" w:rsidP="00B325F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Зачем учиться?</w:t>
      </w:r>
    </w:p>
    <w:p w:rsidR="00B325FA" w:rsidRDefault="00B325FA" w:rsidP="00B325F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Обсуждение вопросов.</w:t>
      </w:r>
    </w:p>
    <w:p w:rsidR="00B325FA" w:rsidRDefault="00B325FA" w:rsidP="00B325F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 педагогической проблемы.</w:t>
      </w:r>
    </w:p>
    <w:p w:rsidR="00B325FA" w:rsidRDefault="00B325FA" w:rsidP="00B325FA">
      <w:pPr>
        <w:spacing w:after="15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Представьте ситуацию. Женщина с ребенком идут по улице. Неожиданно закапал дождик. Ребенок  спрашивает: «Мама, почему пошел дождь?» - и слышит ответ: «Ты плачешь, поэтому и небо плачет».</w:t>
      </w:r>
    </w:p>
    <w:p w:rsidR="00B325FA" w:rsidRDefault="00B325FA" w:rsidP="00B325FA">
      <w:pPr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Вопросы:</w:t>
      </w:r>
    </w:p>
    <w:p w:rsidR="00B325FA" w:rsidRDefault="00B325FA" w:rsidP="00B325FA">
      <w:pPr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 Согласны ли вы с ответом взрослого? Постарайтесь себя поставить на место дошкольника.</w:t>
      </w:r>
      <w:r>
        <w:rPr>
          <w:color w:val="000000"/>
          <w:sz w:val="28"/>
          <w:szCs w:val="28"/>
        </w:rPr>
        <w:br/>
        <w:t>2. Как, по вашему, нужно ответить на детские «почему», чтобы интерес ребенка, не пропал, а начал развиваться?</w:t>
      </w:r>
      <w:r>
        <w:rPr>
          <w:color w:val="000000"/>
          <w:sz w:val="28"/>
          <w:szCs w:val="28"/>
        </w:rPr>
        <w:br/>
        <w:t>3. Всегда ли необходимо давать сразу исчерпывающий ответ на вопрос ребенка?</w:t>
      </w:r>
      <w:r>
        <w:rPr>
          <w:color w:val="000000"/>
          <w:sz w:val="28"/>
          <w:szCs w:val="28"/>
        </w:rPr>
        <w:br/>
        <w:t>4. Что нужно учитывать, отвечая на вопросы детей?</w:t>
      </w:r>
    </w:p>
    <w:p w:rsidR="00B325FA" w:rsidRDefault="00B325FA" w:rsidP="00B325FA">
      <w:pPr>
        <w:spacing w:after="150"/>
        <w:jc w:val="both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Работа с памяткой «Как отвечать на детские вопросы».</w:t>
      </w:r>
    </w:p>
    <w:p w:rsidR="00B325FA" w:rsidRDefault="00B325FA" w:rsidP="00B325FA">
      <w:pPr>
        <w:spacing w:after="15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Воспитатель:</w:t>
      </w:r>
      <w:r>
        <w:rPr>
          <w:color w:val="000000"/>
          <w:sz w:val="28"/>
          <w:szCs w:val="28"/>
        </w:rPr>
        <w:t xml:space="preserve"> У вас на столах лежат памятки «Как отвечать на детские вопросы». Эти памятки оформили ваши детки, и они очень бы хотели, чтобы вы с ними </w:t>
      </w:r>
      <w:r>
        <w:rPr>
          <w:color w:val="000000"/>
          <w:sz w:val="28"/>
          <w:szCs w:val="28"/>
        </w:rPr>
        <w:tab/>
        <w:t>познакомились.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  <w:t xml:space="preserve">Как вы считаете, заслуживают ли внимания такие советы? Или вы не согласны </w:t>
      </w:r>
      <w:r>
        <w:rPr>
          <w:color w:val="000000"/>
          <w:sz w:val="28"/>
          <w:szCs w:val="28"/>
        </w:rPr>
        <w:tab/>
        <w:t xml:space="preserve">с </w:t>
      </w:r>
      <w:r>
        <w:rPr>
          <w:color w:val="000000"/>
          <w:sz w:val="28"/>
          <w:szCs w:val="28"/>
        </w:rPr>
        <w:tab/>
        <w:t>данными</w:t>
      </w:r>
      <w:r>
        <w:rPr>
          <w:color w:val="000000"/>
          <w:sz w:val="28"/>
          <w:szCs w:val="28"/>
        </w:rPr>
        <w:tab/>
        <w:t xml:space="preserve"> высказываниями?</w:t>
      </w:r>
      <w:r>
        <w:rPr>
          <w:color w:val="000000"/>
          <w:sz w:val="28"/>
          <w:szCs w:val="28"/>
        </w:rPr>
        <w:br/>
        <w:t>Многие из советов, проверены всеми на практике, и все же, какой из них вы считаете самым важным в воспитании любознательности дошкольника, почему? (обсуждение)</w:t>
      </w:r>
    </w:p>
    <w:p w:rsidR="00B325FA" w:rsidRDefault="00B325FA" w:rsidP="00B325FA">
      <w:pPr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Очень эффективно развивается наблюдательность при помощи загадок. Вы загадали загадку:</w:t>
      </w:r>
    </w:p>
    <w:p w:rsidR="00B325FA" w:rsidRDefault="00B325FA" w:rsidP="00B325FA">
      <w:pPr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Пушистая </w:t>
      </w:r>
      <w:r>
        <w:rPr>
          <w:color w:val="000000"/>
          <w:sz w:val="28"/>
          <w:szCs w:val="28"/>
        </w:rPr>
        <w:tab/>
        <w:t>вата</w:t>
      </w:r>
      <w:r>
        <w:rPr>
          <w:color w:val="000000"/>
          <w:sz w:val="28"/>
          <w:szCs w:val="28"/>
        </w:rPr>
        <w:br/>
        <w:t>Уплывает</w:t>
      </w:r>
      <w:r>
        <w:rPr>
          <w:color w:val="000000"/>
          <w:sz w:val="28"/>
          <w:szCs w:val="28"/>
        </w:rPr>
        <w:tab/>
        <w:t xml:space="preserve"> куда-то.</w:t>
      </w:r>
      <w:r>
        <w:rPr>
          <w:color w:val="000000"/>
          <w:sz w:val="28"/>
          <w:szCs w:val="28"/>
        </w:rPr>
        <w:br/>
        <w:t xml:space="preserve">Чем </w:t>
      </w:r>
      <w:r>
        <w:rPr>
          <w:color w:val="000000"/>
          <w:sz w:val="28"/>
          <w:szCs w:val="28"/>
        </w:rPr>
        <w:tab/>
        <w:t>она</w:t>
      </w:r>
      <w:r>
        <w:rPr>
          <w:color w:val="000000"/>
          <w:sz w:val="28"/>
          <w:szCs w:val="28"/>
        </w:rPr>
        <w:tab/>
        <w:t xml:space="preserve"> ниже.</w:t>
      </w:r>
      <w:r>
        <w:rPr>
          <w:color w:val="000000"/>
          <w:sz w:val="28"/>
          <w:szCs w:val="28"/>
        </w:rPr>
        <w:br/>
        <w:t>Тем дождик ближе.</w:t>
      </w:r>
    </w:p>
    <w:p w:rsidR="00B325FA" w:rsidRDefault="00B325FA" w:rsidP="00B325FA">
      <w:pPr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Ребенок ответил: «тучка».</w:t>
      </w:r>
    </w:p>
    <w:p w:rsidR="00B325FA" w:rsidRDefault="00B325FA" w:rsidP="00B325FA">
      <w:pPr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Удовлетворит ли  вас такой  ответ?</w:t>
      </w:r>
      <w:r>
        <w:rPr>
          <w:color w:val="000000"/>
          <w:sz w:val="28"/>
          <w:szCs w:val="28"/>
        </w:rPr>
        <w:br/>
        <w:t>Какие вопросы ему зададите?</w:t>
      </w:r>
    </w:p>
    <w:p w:rsidR="00B325FA" w:rsidRDefault="00B325FA" w:rsidP="00B325F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Уважаемые родители, надеемся, что вы поддержите предложение о создании в каждой семье альбомов с загадками. Важно, чтобы в составлении загадок в рисунках, аппликациях принимали участие и родители, и дети.</w:t>
      </w:r>
    </w:p>
    <w:p w:rsidR="00B325FA" w:rsidRDefault="00B325FA" w:rsidP="00B325F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Как вы считаете, надо ли стремиться к тому, чтобы  дать ребенку как можно больше информации, например, не соответствующей его возрасту? (обсуждение).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  <w:t>Однажды одна мамочка с гордостью рассказывала, что ее пятилетняя дочка сама читает и интересуется книжками, предназначенными для младших школьников, умеет считать до ста. Родители всегда добавляют при этом, что их ребенок развит не по годам.</w:t>
      </w:r>
    </w:p>
    <w:p w:rsidR="00B325FA" w:rsidRDefault="00B325FA" w:rsidP="00B325F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Какого вы мнения? (обсуждение).</w:t>
      </w:r>
    </w:p>
    <w:p w:rsidR="00B325FA" w:rsidRDefault="00B325FA" w:rsidP="00B325F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 а сейчас дети покажут нам свою сценку.</w:t>
      </w:r>
    </w:p>
    <w:p w:rsidR="00B325FA" w:rsidRDefault="00B325FA" w:rsidP="00B325FA">
      <w:pPr>
        <w:jc w:val="both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ab/>
        <w:t xml:space="preserve">Показ детьми сценки «Почемучка» </w:t>
      </w:r>
      <w:r>
        <w:rPr>
          <w:iCs/>
          <w:color w:val="000000"/>
          <w:sz w:val="28"/>
          <w:szCs w:val="28"/>
        </w:rPr>
        <w:t>(участвуют 2 педагога и ребенок).</w:t>
      </w:r>
    </w:p>
    <w:p w:rsidR="00B325FA" w:rsidRDefault="00B325FA" w:rsidP="00B325FA">
      <w:pPr>
        <w:spacing w:after="15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Сын пришел к отцу с вопросом.</w:t>
      </w:r>
    </w:p>
    <w:p w:rsidR="00B325FA" w:rsidRDefault="00B325FA" w:rsidP="00B325FA">
      <w:pPr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Сын:</w:t>
      </w:r>
      <w:r>
        <w:rPr>
          <w:color w:val="000000"/>
          <w:sz w:val="28"/>
          <w:szCs w:val="28"/>
        </w:rPr>
        <w:t> Папа! Папа! Расскажи</w:t>
      </w:r>
      <w:r>
        <w:rPr>
          <w:color w:val="000000"/>
          <w:sz w:val="28"/>
          <w:szCs w:val="28"/>
        </w:rPr>
        <w:br/>
        <w:t>Почему наш дед  новатор?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Что такое элеватор?</w:t>
      </w:r>
      <w:r>
        <w:rPr>
          <w:color w:val="000000"/>
          <w:sz w:val="28"/>
          <w:szCs w:val="28"/>
        </w:rPr>
        <w:br/>
        <w:t>Как без спичек жили раньше?</w:t>
      </w:r>
      <w:r>
        <w:rPr>
          <w:color w:val="000000"/>
          <w:sz w:val="28"/>
          <w:szCs w:val="28"/>
        </w:rPr>
        <w:br/>
        <w:t>Почему бывает дым?</w:t>
      </w:r>
    </w:p>
    <w:p w:rsidR="00B325FA" w:rsidRDefault="00B325FA" w:rsidP="00B325FA">
      <w:pPr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Отец:</w:t>
      </w:r>
      <w:r>
        <w:rPr>
          <w:color w:val="000000"/>
          <w:sz w:val="28"/>
          <w:szCs w:val="28"/>
        </w:rPr>
        <w:t> Ну отстань же ты, сыночек</w:t>
      </w:r>
      <w:r>
        <w:rPr>
          <w:color w:val="000000"/>
          <w:sz w:val="28"/>
          <w:szCs w:val="28"/>
        </w:rPr>
        <w:br/>
        <w:t>С почемучканьем своим.</w:t>
      </w:r>
    </w:p>
    <w:p w:rsidR="00B325FA" w:rsidRDefault="00B325FA" w:rsidP="00B325FA">
      <w:pPr>
        <w:spacing w:after="15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Сын:</w:t>
      </w:r>
      <w:r>
        <w:rPr>
          <w:color w:val="000000"/>
          <w:sz w:val="28"/>
          <w:szCs w:val="28"/>
        </w:rPr>
        <w:t> Папа!</w:t>
      </w:r>
    </w:p>
    <w:p w:rsidR="00B325FA" w:rsidRDefault="00B325FA" w:rsidP="00B325FA">
      <w:pPr>
        <w:spacing w:after="15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Сын вернулся вскоре …</w:t>
      </w:r>
    </w:p>
    <w:p w:rsidR="00B325FA" w:rsidRDefault="00B325FA" w:rsidP="00B325FA">
      <w:pPr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Сын:</w:t>
      </w:r>
      <w:r>
        <w:rPr>
          <w:color w:val="000000"/>
          <w:sz w:val="28"/>
          <w:szCs w:val="28"/>
        </w:rPr>
        <w:t> А бывал в густом лесу ты?</w:t>
      </w:r>
      <w:r>
        <w:rPr>
          <w:color w:val="000000"/>
          <w:sz w:val="28"/>
          <w:szCs w:val="28"/>
        </w:rPr>
        <w:br/>
        <w:t>А проплыть любое море</w:t>
      </w:r>
      <w:r>
        <w:rPr>
          <w:color w:val="000000"/>
          <w:sz w:val="28"/>
          <w:szCs w:val="28"/>
        </w:rPr>
        <w:br/>
        <w:t>Смогут, думаешь, пираты?</w:t>
      </w:r>
    </w:p>
    <w:p w:rsidR="00B325FA" w:rsidRDefault="00B325FA" w:rsidP="00B325FA">
      <w:pPr>
        <w:spacing w:after="15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Отец:</w:t>
      </w:r>
      <w:r>
        <w:rPr>
          <w:color w:val="000000"/>
          <w:sz w:val="28"/>
          <w:szCs w:val="28"/>
        </w:rPr>
        <w:t> Позже, некогда, отстань!</w:t>
      </w:r>
    </w:p>
    <w:p w:rsidR="00B325FA" w:rsidRDefault="00B325FA" w:rsidP="00B325FA">
      <w:pPr>
        <w:spacing w:after="15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Снова сын пришел к отцу …</w:t>
      </w:r>
    </w:p>
    <w:p w:rsidR="00B325FA" w:rsidRDefault="00B325FA" w:rsidP="00B325FA">
      <w:pPr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Сын:</w:t>
      </w:r>
      <w:r>
        <w:rPr>
          <w:color w:val="000000"/>
          <w:sz w:val="28"/>
          <w:szCs w:val="28"/>
        </w:rPr>
        <w:t>  Папа, папа, ну когда же</w:t>
      </w:r>
      <w:r>
        <w:rPr>
          <w:color w:val="000000"/>
          <w:sz w:val="28"/>
          <w:szCs w:val="28"/>
        </w:rPr>
        <w:br/>
        <w:t>Мы с тобой  пойдем в театр?</w:t>
      </w:r>
    </w:p>
    <w:p w:rsidR="00B325FA" w:rsidRDefault="00B325FA" w:rsidP="00B325FA">
      <w:pPr>
        <w:spacing w:after="15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Но в ответ сверкнула вспышка:</w:t>
      </w:r>
    </w:p>
    <w:p w:rsidR="00B325FA" w:rsidRDefault="00B325FA" w:rsidP="00B325FA">
      <w:pPr>
        <w:spacing w:after="15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Отец:</w:t>
      </w:r>
      <w:r>
        <w:rPr>
          <w:color w:val="000000"/>
          <w:sz w:val="28"/>
          <w:szCs w:val="28"/>
        </w:rPr>
        <w:t> У меня свои дела!</w:t>
      </w:r>
    </w:p>
    <w:p w:rsidR="00B325FA" w:rsidRDefault="00B325FA" w:rsidP="00B325FA">
      <w:pPr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И, вздохнув побрел малыш</w:t>
      </w:r>
      <w:r>
        <w:rPr>
          <w:color w:val="000000"/>
          <w:sz w:val="28"/>
          <w:szCs w:val="28"/>
        </w:rPr>
        <w:br/>
        <w:t>От отцовского стола.</w:t>
      </w:r>
      <w:r>
        <w:rPr>
          <w:color w:val="000000"/>
          <w:sz w:val="28"/>
          <w:szCs w:val="28"/>
        </w:rPr>
        <w:br/>
        <w:t>Почему же? Как и где же?</w:t>
      </w:r>
      <w:r>
        <w:rPr>
          <w:color w:val="000000"/>
          <w:sz w:val="28"/>
          <w:szCs w:val="28"/>
        </w:rPr>
        <w:br/>
        <w:t>Всякий раз ответ один.</w:t>
      </w:r>
      <w:r>
        <w:rPr>
          <w:color w:val="000000"/>
          <w:sz w:val="28"/>
          <w:szCs w:val="28"/>
        </w:rPr>
        <w:br/>
        <w:t>Постепенно стал реже беспокоить отца сын.</w:t>
      </w:r>
      <w:r>
        <w:rPr>
          <w:color w:val="000000"/>
          <w:sz w:val="28"/>
          <w:szCs w:val="28"/>
        </w:rPr>
        <w:br/>
        <w:t>Но однажды в час вечерний</w:t>
      </w:r>
      <w:r>
        <w:rPr>
          <w:color w:val="000000"/>
          <w:sz w:val="28"/>
          <w:szCs w:val="28"/>
        </w:rPr>
        <w:br/>
        <w:t>От волненья, огорченья</w:t>
      </w:r>
      <w:r>
        <w:rPr>
          <w:color w:val="000000"/>
          <w:sz w:val="28"/>
          <w:szCs w:val="28"/>
        </w:rPr>
        <w:br/>
        <w:t>Изменился цвет лица у отца.</w:t>
      </w:r>
      <w:r>
        <w:rPr>
          <w:color w:val="000000"/>
          <w:sz w:val="28"/>
          <w:szCs w:val="28"/>
        </w:rPr>
        <w:br/>
        <w:t>Вопрошал родитель сына:</w:t>
      </w:r>
    </w:p>
    <w:p w:rsidR="00B325FA" w:rsidRDefault="00B325FA" w:rsidP="00B325FA">
      <w:pPr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Отец:</w:t>
      </w:r>
      <w:r>
        <w:rPr>
          <w:color w:val="000000"/>
          <w:sz w:val="28"/>
          <w:szCs w:val="28"/>
        </w:rPr>
        <w:t> Вызов в школу? Почему?</w:t>
      </w:r>
      <w:r>
        <w:rPr>
          <w:color w:val="000000"/>
          <w:sz w:val="28"/>
          <w:szCs w:val="28"/>
        </w:rPr>
        <w:br/>
        <w:t>В чем причина - не пойму!</w:t>
      </w:r>
      <w:r>
        <w:rPr>
          <w:color w:val="000000"/>
          <w:sz w:val="28"/>
          <w:szCs w:val="28"/>
        </w:rPr>
        <w:br/>
        <w:t>У других, посмотришь, детки</w:t>
      </w:r>
      <w:r>
        <w:rPr>
          <w:color w:val="000000"/>
          <w:sz w:val="28"/>
          <w:szCs w:val="28"/>
        </w:rPr>
        <w:br/>
        <w:t>Только радуют сердца.</w:t>
      </w:r>
      <w:r>
        <w:rPr>
          <w:color w:val="000000"/>
          <w:sz w:val="28"/>
          <w:szCs w:val="28"/>
        </w:rPr>
        <w:br/>
        <w:t>Почему твои оценки –</w:t>
      </w:r>
      <w:r>
        <w:rPr>
          <w:color w:val="000000"/>
          <w:sz w:val="28"/>
          <w:szCs w:val="28"/>
        </w:rPr>
        <w:br/>
        <w:t>Огорченье для отца?</w:t>
      </w:r>
      <w:r>
        <w:rPr>
          <w:color w:val="000000"/>
          <w:sz w:val="28"/>
          <w:szCs w:val="28"/>
        </w:rPr>
        <w:br/>
        <w:t>Почему только заботы</w:t>
      </w:r>
      <w:r>
        <w:rPr>
          <w:color w:val="000000"/>
          <w:sz w:val="28"/>
          <w:szCs w:val="28"/>
        </w:rPr>
        <w:br/>
        <w:t>Доставляешь мне теперь?</w:t>
      </w:r>
      <w:r>
        <w:rPr>
          <w:color w:val="000000"/>
          <w:sz w:val="28"/>
          <w:szCs w:val="28"/>
        </w:rPr>
        <w:br/>
        <w:t>Почему других ты хуже?</w:t>
      </w:r>
      <w:r>
        <w:rPr>
          <w:color w:val="000000"/>
          <w:sz w:val="28"/>
          <w:szCs w:val="28"/>
        </w:rPr>
        <w:br/>
        <w:t>В толк никак я не возьму?</w:t>
      </w:r>
      <w:r>
        <w:rPr>
          <w:color w:val="000000"/>
          <w:sz w:val="28"/>
          <w:szCs w:val="28"/>
        </w:rPr>
        <w:br/>
        <w:t>Отчего и почему же?</w:t>
      </w:r>
    </w:p>
    <w:p w:rsidR="00B325FA" w:rsidRDefault="00B325FA" w:rsidP="00B325FA">
      <w:pPr>
        <w:spacing w:after="15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В самом деле, почему?</w:t>
      </w:r>
    </w:p>
    <w:p w:rsidR="00B325FA" w:rsidRDefault="00B325FA" w:rsidP="00B325FA">
      <w:pPr>
        <w:spacing w:after="15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Обсуждение данной ситуации.</w:t>
      </w:r>
    </w:p>
    <w:p w:rsidR="00B325FA" w:rsidRDefault="00B325FA" w:rsidP="00B325FA">
      <w:pPr>
        <w:spacing w:after="15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Воспитатель:</w:t>
      </w:r>
      <w:r>
        <w:rPr>
          <w:color w:val="000000"/>
          <w:sz w:val="28"/>
          <w:szCs w:val="28"/>
        </w:rPr>
        <w:t> Каждый из нас не хотел бы, чтобы такая ситуация сложилась в его доме. Поэтому совместными усилиями, мы сможем развить любознательность детей.</w:t>
      </w:r>
    </w:p>
    <w:p w:rsidR="00B325FA" w:rsidRDefault="00B325FA" w:rsidP="00B325FA">
      <w:pPr>
        <w:spacing w:after="15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Подведение итогов.</w:t>
      </w:r>
    </w:p>
    <w:p w:rsidR="00B325FA" w:rsidRDefault="00B325FA" w:rsidP="00B325FA">
      <w:pPr>
        <w:spacing w:after="150"/>
        <w:jc w:val="both"/>
        <w:rPr>
          <w:b/>
          <w:bCs/>
          <w:color w:val="000000"/>
          <w:sz w:val="28"/>
          <w:szCs w:val="28"/>
        </w:rPr>
      </w:pPr>
    </w:p>
    <w:p w:rsidR="00B325FA" w:rsidRDefault="00B325FA" w:rsidP="00B325FA">
      <w:pPr>
        <w:spacing w:after="150"/>
        <w:jc w:val="both"/>
        <w:rPr>
          <w:b/>
          <w:bCs/>
          <w:color w:val="000000"/>
          <w:sz w:val="28"/>
          <w:szCs w:val="28"/>
        </w:rPr>
      </w:pPr>
    </w:p>
    <w:p w:rsidR="00B325FA" w:rsidRPr="00B325FA" w:rsidRDefault="00B325FA" w:rsidP="00B325FA">
      <w:pPr>
        <w:spacing w:after="150"/>
        <w:jc w:val="right"/>
        <w:rPr>
          <w:b/>
          <w:bCs/>
          <w:i/>
          <w:color w:val="000000"/>
          <w:sz w:val="28"/>
          <w:szCs w:val="28"/>
        </w:rPr>
      </w:pPr>
      <w:r w:rsidRPr="00B325FA">
        <w:rPr>
          <w:b/>
          <w:bCs/>
          <w:i/>
          <w:color w:val="000000"/>
          <w:sz w:val="28"/>
          <w:szCs w:val="28"/>
        </w:rPr>
        <w:t xml:space="preserve">Подготовил старший воспитатель МБДОУ ДС № 10 </w:t>
      </w:r>
    </w:p>
    <w:p w:rsidR="00B325FA" w:rsidRPr="00B325FA" w:rsidRDefault="00B325FA" w:rsidP="00B325FA">
      <w:pPr>
        <w:spacing w:after="150"/>
        <w:jc w:val="right"/>
        <w:rPr>
          <w:b/>
          <w:bCs/>
          <w:i/>
          <w:color w:val="000000"/>
          <w:sz w:val="28"/>
          <w:szCs w:val="28"/>
        </w:rPr>
      </w:pPr>
      <w:r w:rsidRPr="00B325FA">
        <w:rPr>
          <w:b/>
          <w:bCs/>
          <w:i/>
          <w:color w:val="000000"/>
          <w:sz w:val="28"/>
          <w:szCs w:val="28"/>
        </w:rPr>
        <w:t>А. А. Новак</w:t>
      </w:r>
    </w:p>
    <w:p w:rsidR="00B325FA" w:rsidRDefault="00B325FA" w:rsidP="00B325FA">
      <w:pPr>
        <w:spacing w:after="150"/>
        <w:jc w:val="right"/>
        <w:rPr>
          <w:bCs/>
          <w:color w:val="000000"/>
          <w:sz w:val="28"/>
          <w:szCs w:val="28"/>
        </w:rPr>
      </w:pPr>
    </w:p>
    <w:p w:rsidR="00B325FA" w:rsidRDefault="00B325FA" w:rsidP="00B325FA">
      <w:pPr>
        <w:spacing w:after="150"/>
        <w:jc w:val="right"/>
        <w:rPr>
          <w:bCs/>
          <w:color w:val="000000"/>
          <w:sz w:val="28"/>
          <w:szCs w:val="28"/>
        </w:rPr>
      </w:pPr>
    </w:p>
    <w:p w:rsidR="00B325FA" w:rsidRDefault="00B325FA" w:rsidP="00B325FA">
      <w:pPr>
        <w:spacing w:after="150"/>
        <w:jc w:val="right"/>
        <w:rPr>
          <w:bCs/>
          <w:color w:val="000000"/>
          <w:sz w:val="28"/>
          <w:szCs w:val="28"/>
        </w:rPr>
      </w:pPr>
    </w:p>
    <w:p w:rsidR="00B325FA" w:rsidRDefault="00B325FA" w:rsidP="00B325FA">
      <w:pPr>
        <w:spacing w:after="150"/>
        <w:jc w:val="right"/>
        <w:rPr>
          <w:bCs/>
          <w:color w:val="000000"/>
          <w:sz w:val="28"/>
          <w:szCs w:val="28"/>
        </w:rPr>
      </w:pPr>
    </w:p>
    <w:p w:rsidR="00B325FA" w:rsidRDefault="00B325FA" w:rsidP="00B325FA">
      <w:pPr>
        <w:spacing w:after="150"/>
        <w:jc w:val="right"/>
        <w:rPr>
          <w:bCs/>
          <w:color w:val="000000"/>
          <w:sz w:val="28"/>
          <w:szCs w:val="28"/>
        </w:rPr>
      </w:pPr>
    </w:p>
    <w:p w:rsidR="00B325FA" w:rsidRDefault="00B325FA" w:rsidP="00B325FA">
      <w:pPr>
        <w:spacing w:after="150"/>
        <w:jc w:val="right"/>
        <w:rPr>
          <w:bCs/>
          <w:color w:val="000000"/>
          <w:sz w:val="28"/>
          <w:szCs w:val="28"/>
        </w:rPr>
      </w:pPr>
    </w:p>
    <w:p w:rsidR="00B325FA" w:rsidRDefault="00B325FA" w:rsidP="00B325FA">
      <w:pPr>
        <w:spacing w:after="150"/>
        <w:jc w:val="right"/>
        <w:rPr>
          <w:bCs/>
          <w:color w:val="000000"/>
          <w:sz w:val="28"/>
          <w:szCs w:val="28"/>
        </w:rPr>
      </w:pPr>
    </w:p>
    <w:p w:rsidR="00B325FA" w:rsidRDefault="00B325FA" w:rsidP="00B325FA">
      <w:pPr>
        <w:spacing w:after="150"/>
        <w:jc w:val="right"/>
        <w:rPr>
          <w:bCs/>
          <w:color w:val="000000"/>
          <w:sz w:val="28"/>
          <w:szCs w:val="28"/>
        </w:rPr>
      </w:pPr>
    </w:p>
    <w:p w:rsidR="00B325FA" w:rsidRDefault="00B325FA" w:rsidP="00B325FA">
      <w:pPr>
        <w:spacing w:after="150"/>
        <w:jc w:val="right"/>
        <w:rPr>
          <w:bCs/>
          <w:color w:val="000000"/>
          <w:sz w:val="28"/>
          <w:szCs w:val="28"/>
        </w:rPr>
      </w:pPr>
    </w:p>
    <w:p w:rsidR="00B325FA" w:rsidRDefault="00B325FA" w:rsidP="00B325FA">
      <w:pPr>
        <w:spacing w:after="150"/>
        <w:jc w:val="right"/>
        <w:rPr>
          <w:bCs/>
          <w:color w:val="000000"/>
          <w:sz w:val="28"/>
          <w:szCs w:val="28"/>
        </w:rPr>
      </w:pPr>
    </w:p>
    <w:p w:rsidR="00B325FA" w:rsidRDefault="00B325FA" w:rsidP="00B325FA">
      <w:pPr>
        <w:spacing w:after="150"/>
        <w:jc w:val="right"/>
        <w:rPr>
          <w:bCs/>
          <w:color w:val="000000"/>
          <w:sz w:val="28"/>
          <w:szCs w:val="28"/>
        </w:rPr>
      </w:pPr>
    </w:p>
    <w:p w:rsidR="00B325FA" w:rsidRDefault="00B325FA" w:rsidP="00B325FA">
      <w:pPr>
        <w:spacing w:after="150"/>
        <w:jc w:val="right"/>
        <w:rPr>
          <w:bCs/>
          <w:color w:val="000000"/>
          <w:sz w:val="28"/>
          <w:szCs w:val="28"/>
        </w:rPr>
      </w:pPr>
    </w:p>
    <w:p w:rsidR="00B325FA" w:rsidRDefault="00B325FA" w:rsidP="00B325FA">
      <w:pPr>
        <w:spacing w:after="150"/>
        <w:jc w:val="right"/>
        <w:rPr>
          <w:bCs/>
          <w:color w:val="000000"/>
          <w:sz w:val="28"/>
          <w:szCs w:val="28"/>
        </w:rPr>
      </w:pPr>
    </w:p>
    <w:p w:rsidR="00B325FA" w:rsidRDefault="00B325FA" w:rsidP="00B325FA">
      <w:pPr>
        <w:spacing w:after="150"/>
        <w:jc w:val="right"/>
        <w:rPr>
          <w:bCs/>
          <w:color w:val="000000"/>
          <w:sz w:val="28"/>
          <w:szCs w:val="28"/>
        </w:rPr>
      </w:pPr>
    </w:p>
    <w:p w:rsidR="00B325FA" w:rsidRDefault="00B325FA" w:rsidP="00B325FA">
      <w:pPr>
        <w:spacing w:after="150"/>
        <w:jc w:val="right"/>
        <w:rPr>
          <w:bCs/>
          <w:color w:val="000000"/>
          <w:sz w:val="28"/>
          <w:szCs w:val="28"/>
        </w:rPr>
      </w:pPr>
    </w:p>
    <w:p w:rsidR="00B325FA" w:rsidRDefault="00B325FA" w:rsidP="00B325FA">
      <w:pPr>
        <w:spacing w:after="150"/>
        <w:jc w:val="right"/>
        <w:rPr>
          <w:bCs/>
          <w:color w:val="000000"/>
          <w:sz w:val="28"/>
          <w:szCs w:val="28"/>
        </w:rPr>
      </w:pPr>
    </w:p>
    <w:p w:rsidR="00B325FA" w:rsidRDefault="00B325FA" w:rsidP="00B325FA">
      <w:pPr>
        <w:spacing w:after="150"/>
        <w:jc w:val="right"/>
        <w:rPr>
          <w:bCs/>
          <w:color w:val="000000"/>
          <w:sz w:val="28"/>
          <w:szCs w:val="28"/>
        </w:rPr>
      </w:pPr>
    </w:p>
    <w:p w:rsidR="00B325FA" w:rsidRDefault="00B325FA" w:rsidP="00B325FA">
      <w:pPr>
        <w:spacing w:after="150"/>
        <w:jc w:val="right"/>
        <w:rPr>
          <w:bCs/>
          <w:color w:val="000000"/>
          <w:sz w:val="28"/>
          <w:szCs w:val="28"/>
        </w:rPr>
      </w:pPr>
    </w:p>
    <w:p w:rsidR="00B325FA" w:rsidRDefault="00B325FA" w:rsidP="00B325FA">
      <w:pPr>
        <w:spacing w:after="150"/>
        <w:jc w:val="right"/>
        <w:rPr>
          <w:bCs/>
          <w:color w:val="000000"/>
          <w:sz w:val="28"/>
          <w:szCs w:val="28"/>
        </w:rPr>
      </w:pPr>
    </w:p>
    <w:p w:rsidR="00B325FA" w:rsidRDefault="00B325FA" w:rsidP="00B325FA">
      <w:pPr>
        <w:spacing w:after="150"/>
        <w:jc w:val="right"/>
        <w:rPr>
          <w:bCs/>
          <w:color w:val="000000"/>
          <w:sz w:val="28"/>
          <w:szCs w:val="28"/>
        </w:rPr>
      </w:pPr>
    </w:p>
    <w:p w:rsidR="00B325FA" w:rsidRDefault="00B325FA" w:rsidP="00B325FA">
      <w:pPr>
        <w:spacing w:after="150"/>
        <w:jc w:val="right"/>
        <w:rPr>
          <w:bCs/>
          <w:color w:val="000000"/>
          <w:sz w:val="28"/>
          <w:szCs w:val="28"/>
        </w:rPr>
      </w:pPr>
    </w:p>
    <w:p w:rsidR="00B325FA" w:rsidRDefault="00B325FA" w:rsidP="00B325FA">
      <w:pPr>
        <w:spacing w:after="150"/>
        <w:jc w:val="right"/>
        <w:rPr>
          <w:bCs/>
          <w:color w:val="000000"/>
          <w:sz w:val="28"/>
          <w:szCs w:val="28"/>
        </w:rPr>
      </w:pPr>
    </w:p>
    <w:p w:rsidR="00B325FA" w:rsidRDefault="00B325FA" w:rsidP="00B325FA">
      <w:pPr>
        <w:spacing w:after="150"/>
        <w:jc w:val="right"/>
        <w:rPr>
          <w:bCs/>
          <w:color w:val="000000"/>
          <w:sz w:val="28"/>
          <w:szCs w:val="28"/>
        </w:rPr>
      </w:pPr>
    </w:p>
    <w:p w:rsidR="00B325FA" w:rsidRDefault="00B325FA" w:rsidP="00B325FA">
      <w:pPr>
        <w:spacing w:after="150"/>
        <w:jc w:val="right"/>
        <w:rPr>
          <w:bCs/>
          <w:color w:val="000000"/>
          <w:sz w:val="28"/>
          <w:szCs w:val="28"/>
        </w:rPr>
      </w:pPr>
    </w:p>
    <w:p w:rsidR="00B325FA" w:rsidRDefault="00B325FA" w:rsidP="00B325FA">
      <w:pPr>
        <w:spacing w:after="15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Приложение</w:t>
      </w:r>
    </w:p>
    <w:p w:rsidR="00B325FA" w:rsidRDefault="00B325FA" w:rsidP="00B325FA">
      <w:pPr>
        <w:spacing w:after="15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Анкета  родителей «Познавательные интересы ребенка».</w:t>
      </w:r>
    </w:p>
    <w:p w:rsidR="00B325FA" w:rsidRDefault="00B325FA" w:rsidP="00B325FA">
      <w:pPr>
        <w:numPr>
          <w:ilvl w:val="0"/>
          <w:numId w:val="8"/>
        </w:numPr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Задает ли ваш ребенок вопросы? Как часто? Какого содержания?</w:t>
      </w:r>
    </w:p>
    <w:p w:rsidR="00B325FA" w:rsidRDefault="00B325FA" w:rsidP="00B325FA">
      <w:pPr>
        <w:numPr>
          <w:ilvl w:val="0"/>
          <w:numId w:val="8"/>
        </w:numPr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интересует вашего ребенка больше всего?</w:t>
      </w:r>
    </w:p>
    <w:p w:rsidR="00B325FA" w:rsidRDefault="00B325FA" w:rsidP="00B325FA">
      <w:pPr>
        <w:numPr>
          <w:ilvl w:val="0"/>
          <w:numId w:val="8"/>
        </w:numPr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Стремится ли ребенок пополнить знания, используя различные средства информации?</w:t>
      </w:r>
    </w:p>
    <w:p w:rsidR="00B325FA" w:rsidRDefault="00B325FA" w:rsidP="00B325FA">
      <w:pPr>
        <w:numPr>
          <w:ilvl w:val="0"/>
          <w:numId w:val="8"/>
        </w:numPr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Рассказывает ли ребенок родителям, братьям, сестрам о своих интересах?</w:t>
      </w:r>
    </w:p>
    <w:p w:rsidR="00B325FA" w:rsidRDefault="00B325FA" w:rsidP="00B325FA">
      <w:pPr>
        <w:numPr>
          <w:ilvl w:val="0"/>
          <w:numId w:val="8"/>
        </w:numPr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кому из членов семьи ребенок чаще обращается с вопросами?</w:t>
      </w:r>
    </w:p>
    <w:p w:rsidR="00B325FA" w:rsidRDefault="00B325FA" w:rsidP="00B325FA">
      <w:pPr>
        <w:numPr>
          <w:ilvl w:val="0"/>
          <w:numId w:val="8"/>
        </w:numPr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Широк или узок круг интересов ребенка? Постоянны или изменчивы его интересы?</w:t>
      </w:r>
    </w:p>
    <w:p w:rsidR="00B325FA" w:rsidRDefault="00B325FA" w:rsidP="00B325FA">
      <w:pPr>
        <w:numPr>
          <w:ilvl w:val="0"/>
          <w:numId w:val="8"/>
        </w:numPr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делается в семье для развития интересов ребенка?</w:t>
      </w:r>
    </w:p>
    <w:p w:rsidR="00B325FA" w:rsidRDefault="00B325FA" w:rsidP="00B325FA">
      <w:pPr>
        <w:numPr>
          <w:ilvl w:val="0"/>
          <w:numId w:val="8"/>
        </w:numPr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вопросы ребенка ставят вас в тупик?</w:t>
      </w:r>
    </w:p>
    <w:p w:rsidR="00B325FA" w:rsidRDefault="00B325FA" w:rsidP="00B325FA">
      <w:pPr>
        <w:numPr>
          <w:ilvl w:val="0"/>
          <w:numId w:val="8"/>
        </w:numPr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Всегда ли ребенок удовлетворен тем, как вы отвечаете на его вопросы?</w:t>
      </w:r>
    </w:p>
    <w:p w:rsidR="00B325FA" w:rsidRDefault="00B325FA" w:rsidP="00B325FA">
      <w:pPr>
        <w:spacing w:after="15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B325FA" w:rsidRDefault="00B325FA" w:rsidP="00B325FA">
      <w:pPr>
        <w:spacing w:after="15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Памятка для родителей по развитию любознательности ребенка</w:t>
      </w:r>
    </w:p>
    <w:p w:rsidR="00B325FA" w:rsidRDefault="00B325FA" w:rsidP="00B325FA">
      <w:pPr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Внимательно относитесь к детским вопросам, не отмахивайтесь от них.</w:t>
      </w:r>
      <w:r>
        <w:rPr>
          <w:color w:val="000000"/>
          <w:sz w:val="28"/>
          <w:szCs w:val="28"/>
        </w:rPr>
        <w:br/>
        <w:t>Не раздражайтесь из-за неудобного воспроса на ребенка.</w:t>
      </w:r>
      <w:r>
        <w:rPr>
          <w:color w:val="000000"/>
          <w:sz w:val="28"/>
          <w:szCs w:val="28"/>
        </w:rPr>
        <w:br/>
        <w:t>Ответы давайте краткие и доступные пониманию.</w:t>
      </w:r>
      <w:r>
        <w:rPr>
          <w:color w:val="000000"/>
          <w:sz w:val="28"/>
          <w:szCs w:val="28"/>
        </w:rPr>
        <w:br/>
        <w:t>Учите ребенка играть в шахматы,  шашки.</w:t>
      </w:r>
      <w:r>
        <w:rPr>
          <w:color w:val="000000"/>
          <w:sz w:val="28"/>
          <w:szCs w:val="28"/>
        </w:rPr>
        <w:br/>
        <w:t>Проводите в семье разнообразные конкурсы.</w:t>
      </w:r>
      <w:r>
        <w:rPr>
          <w:color w:val="000000"/>
          <w:sz w:val="28"/>
          <w:szCs w:val="28"/>
        </w:rPr>
        <w:br/>
        <w:t>Организовывайте совместные походы в театр, в музеи, на различные выставки и мероприятия.</w:t>
      </w:r>
      <w:r>
        <w:rPr>
          <w:color w:val="000000"/>
          <w:sz w:val="28"/>
          <w:szCs w:val="28"/>
        </w:rPr>
        <w:br/>
        <w:t>Проводите постоянные прогулки на природу, в парк.</w:t>
      </w:r>
      <w:r>
        <w:rPr>
          <w:color w:val="000000"/>
          <w:sz w:val="28"/>
          <w:szCs w:val="28"/>
        </w:rPr>
        <w:br/>
        <w:t>Мастерите с детьми поделки из различных природных материалов.</w:t>
      </w:r>
      <w:r>
        <w:rPr>
          <w:color w:val="000000"/>
          <w:sz w:val="28"/>
          <w:szCs w:val="28"/>
        </w:rPr>
        <w:br/>
        <w:t>Поощряйте экспериментирование детей.</w:t>
      </w:r>
      <w:r>
        <w:rPr>
          <w:color w:val="000000"/>
          <w:sz w:val="28"/>
          <w:szCs w:val="28"/>
        </w:rPr>
        <w:br/>
        <w:t>Читайте детям ежедневно.</w:t>
      </w:r>
    </w:p>
    <w:p w:rsidR="00B325FA" w:rsidRDefault="00B325FA" w:rsidP="00B325FA">
      <w:pPr>
        <w:spacing w:after="150"/>
        <w:jc w:val="both"/>
        <w:rPr>
          <w:color w:val="000000"/>
          <w:sz w:val="28"/>
          <w:szCs w:val="28"/>
        </w:rPr>
      </w:pPr>
    </w:p>
    <w:p w:rsidR="00B325FA" w:rsidRDefault="00B325FA" w:rsidP="00B325FA">
      <w:pPr>
        <w:spacing w:after="15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Памятка для родителей «Как отвечать на вопросы детей»</w:t>
      </w:r>
    </w:p>
    <w:p w:rsidR="00B325FA" w:rsidRDefault="00B325FA" w:rsidP="00B325FA">
      <w:pPr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Относитесь к вопросам детей с уважением, не отмахивайтесь от них.</w:t>
      </w:r>
      <w:r>
        <w:rPr>
          <w:color w:val="000000"/>
          <w:sz w:val="28"/>
          <w:szCs w:val="28"/>
        </w:rPr>
        <w:br/>
        <w:t>Внимательно вслушайтесь в детский вопрос, постарайтесь понять, что заинтересовало ребенка.</w:t>
      </w:r>
      <w:r>
        <w:rPr>
          <w:color w:val="000000"/>
          <w:sz w:val="28"/>
          <w:szCs w:val="28"/>
        </w:rPr>
        <w:br/>
        <w:t>Давайте краткие и доступные пониманию ребенка ответы.</w:t>
      </w:r>
      <w:r>
        <w:rPr>
          <w:color w:val="000000"/>
          <w:sz w:val="28"/>
          <w:szCs w:val="28"/>
        </w:rPr>
        <w:br/>
        <w:t>Ответ должен обогатить ребенка новыми знаниями, побудить к дальнейшим размышлениям.</w:t>
      </w:r>
      <w:r>
        <w:rPr>
          <w:color w:val="000000"/>
          <w:sz w:val="28"/>
          <w:szCs w:val="28"/>
        </w:rPr>
        <w:br/>
        <w:t>Поощряйте самостоятельную мыслительную деятельность ребенка.</w:t>
      </w:r>
      <w:r>
        <w:rPr>
          <w:color w:val="000000"/>
          <w:sz w:val="28"/>
          <w:szCs w:val="28"/>
        </w:rPr>
        <w:br/>
        <w:t xml:space="preserve">В ответ на вопрос ребенка постарайтесь вовлечь его в наблюдения за </w:t>
      </w:r>
      <w:r>
        <w:rPr>
          <w:color w:val="000000"/>
          <w:sz w:val="28"/>
          <w:szCs w:val="28"/>
        </w:rPr>
        <w:lastRenderedPageBreak/>
        <w:t>окружающей жизнью.</w:t>
      </w:r>
      <w:r>
        <w:rPr>
          <w:color w:val="000000"/>
          <w:sz w:val="28"/>
          <w:szCs w:val="28"/>
        </w:rPr>
        <w:br/>
        <w:t>Отвечая на вопрос ребенка, воздействуйте на его чувства. Воспитывайте в нем чуткость, тактичность к окружающим людям.</w:t>
      </w:r>
      <w:r>
        <w:rPr>
          <w:color w:val="000000"/>
          <w:sz w:val="28"/>
          <w:szCs w:val="28"/>
        </w:rPr>
        <w:br/>
        <w:t>Если ответ на вопрос недоступен пониманию ребенка, не бойтесь ему сказать: «Пока ты еще мал. Пойдешь в школу, научишься читать, узнаешь много нового и сам сможешь ответить на свой вопрос».</w:t>
      </w:r>
    </w:p>
    <w:p w:rsidR="00B325FA" w:rsidRDefault="00B325FA" w:rsidP="00B325FA">
      <w:pPr>
        <w:spacing w:after="15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B325FA" w:rsidRDefault="00B325FA" w:rsidP="00B325FA">
      <w:pPr>
        <w:spacing w:after="15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Вопросы для детей</w:t>
      </w:r>
    </w:p>
    <w:p w:rsidR="00B325FA" w:rsidRDefault="00B325FA" w:rsidP="00B325FA">
      <w:pPr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Любите ли вы загадки? Кто загадывает их вам дома?</w:t>
      </w:r>
      <w:r>
        <w:rPr>
          <w:color w:val="000000"/>
          <w:sz w:val="28"/>
          <w:szCs w:val="28"/>
        </w:rPr>
        <w:br/>
        <w:t>Чем вы любите заниматься больше всего? Почему?</w:t>
      </w:r>
      <w:r>
        <w:rPr>
          <w:color w:val="000000"/>
          <w:sz w:val="28"/>
          <w:szCs w:val="28"/>
        </w:rPr>
        <w:br/>
        <w:t>Принимают ли участие взрослые в ваших играх?</w:t>
      </w:r>
      <w:r>
        <w:rPr>
          <w:color w:val="000000"/>
          <w:sz w:val="28"/>
          <w:szCs w:val="28"/>
        </w:rPr>
        <w:br/>
        <w:t>Если бы вы были взрослыми, как бы вы помогали своим детям в занятиях и играх?</w:t>
      </w:r>
    </w:p>
    <w:p w:rsidR="00B325FA" w:rsidRDefault="00B325FA" w:rsidP="00B325FA">
      <w:pPr>
        <w:pStyle w:val="af"/>
        <w:jc w:val="both"/>
        <w:rPr>
          <w:sz w:val="28"/>
          <w:szCs w:val="28"/>
        </w:rPr>
      </w:pPr>
    </w:p>
    <w:p w:rsidR="00B325FA" w:rsidRDefault="00B325FA" w:rsidP="00B325FA">
      <w:pPr>
        <w:pStyle w:val="af"/>
        <w:jc w:val="both"/>
        <w:rPr>
          <w:sz w:val="28"/>
          <w:szCs w:val="28"/>
        </w:rPr>
      </w:pPr>
    </w:p>
    <w:p w:rsidR="00B325FA" w:rsidRDefault="00B325FA" w:rsidP="00B325FA">
      <w:pPr>
        <w:pStyle w:val="af"/>
        <w:jc w:val="both"/>
        <w:rPr>
          <w:sz w:val="28"/>
          <w:szCs w:val="28"/>
        </w:rPr>
      </w:pPr>
    </w:p>
    <w:p w:rsidR="00B325FA" w:rsidRDefault="00B325FA" w:rsidP="00B325FA">
      <w:pPr>
        <w:pStyle w:val="af"/>
        <w:jc w:val="both"/>
        <w:rPr>
          <w:sz w:val="28"/>
          <w:szCs w:val="28"/>
        </w:rPr>
      </w:pPr>
    </w:p>
    <w:p w:rsidR="000B01D5" w:rsidRPr="00FF44A0" w:rsidRDefault="000B01D5" w:rsidP="00FF44A0">
      <w:pPr>
        <w:tabs>
          <w:tab w:val="left" w:pos="6179"/>
        </w:tabs>
        <w:spacing w:line="360" w:lineRule="auto"/>
        <w:ind w:firstLine="567"/>
        <w:jc w:val="both"/>
        <w:rPr>
          <w:sz w:val="28"/>
          <w:szCs w:val="28"/>
        </w:rPr>
      </w:pPr>
    </w:p>
    <w:sectPr w:rsidR="000B01D5" w:rsidRPr="00FF44A0" w:rsidSect="00F511B1">
      <w:pgSz w:w="11906" w:h="16838"/>
      <w:pgMar w:top="1134" w:right="1133" w:bottom="1134" w:left="1418" w:header="709" w:footer="709" w:gutter="0"/>
      <w:pgBorders w:offsetFrom="page">
        <w:top w:val="earth2" w:sz="22" w:space="24" w:color="auto"/>
        <w:left w:val="earth2" w:sz="22" w:space="24" w:color="auto"/>
        <w:bottom w:val="earth2" w:sz="22" w:space="24" w:color="auto"/>
        <w:right w:val="earth2" w:sz="2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394" w:rsidRDefault="00F76394" w:rsidP="006839FE">
      <w:r>
        <w:separator/>
      </w:r>
    </w:p>
  </w:endnote>
  <w:endnote w:type="continuationSeparator" w:id="1">
    <w:p w:rsidR="00F76394" w:rsidRDefault="00F76394" w:rsidP="00683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394" w:rsidRDefault="00F76394" w:rsidP="006839FE">
      <w:r>
        <w:separator/>
      </w:r>
    </w:p>
  </w:footnote>
  <w:footnote w:type="continuationSeparator" w:id="1">
    <w:p w:rsidR="00F76394" w:rsidRDefault="00F76394" w:rsidP="006839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0362"/>
    <w:multiLevelType w:val="multilevel"/>
    <w:tmpl w:val="D8C20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91DB8"/>
    <w:multiLevelType w:val="multilevel"/>
    <w:tmpl w:val="B4EE9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382ECD"/>
    <w:multiLevelType w:val="multilevel"/>
    <w:tmpl w:val="F740D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B188D"/>
    <w:multiLevelType w:val="hybridMultilevel"/>
    <w:tmpl w:val="26FC0B30"/>
    <w:lvl w:ilvl="0" w:tplc="2C541888">
      <w:start w:val="1"/>
      <w:numFmt w:val="bullet"/>
      <w:lvlText w:val="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6A6790D"/>
    <w:multiLevelType w:val="multilevel"/>
    <w:tmpl w:val="56043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5E1D23"/>
    <w:multiLevelType w:val="multilevel"/>
    <w:tmpl w:val="FA82E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AB1831"/>
    <w:multiLevelType w:val="hybridMultilevel"/>
    <w:tmpl w:val="89866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0545B0"/>
    <w:multiLevelType w:val="hybridMultilevel"/>
    <w:tmpl w:val="5AA84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62F"/>
    <w:rsid w:val="00002197"/>
    <w:rsid w:val="00003D11"/>
    <w:rsid w:val="000043D6"/>
    <w:rsid w:val="0000768D"/>
    <w:rsid w:val="0001697B"/>
    <w:rsid w:val="00021BE6"/>
    <w:rsid w:val="0006709D"/>
    <w:rsid w:val="000A4C58"/>
    <w:rsid w:val="000B01D5"/>
    <w:rsid w:val="000B0731"/>
    <w:rsid w:val="000B7F5F"/>
    <w:rsid w:val="000D756B"/>
    <w:rsid w:val="000E1756"/>
    <w:rsid w:val="000F1AB2"/>
    <w:rsid w:val="000F5A55"/>
    <w:rsid w:val="00117985"/>
    <w:rsid w:val="0012314B"/>
    <w:rsid w:val="001729DE"/>
    <w:rsid w:val="001755F0"/>
    <w:rsid w:val="00177908"/>
    <w:rsid w:val="001805FD"/>
    <w:rsid w:val="00181259"/>
    <w:rsid w:val="00195839"/>
    <w:rsid w:val="001B3EDE"/>
    <w:rsid w:val="001C7ED8"/>
    <w:rsid w:val="001D1787"/>
    <w:rsid w:val="001E1295"/>
    <w:rsid w:val="002206AC"/>
    <w:rsid w:val="002366CB"/>
    <w:rsid w:val="00272E04"/>
    <w:rsid w:val="00287ACA"/>
    <w:rsid w:val="00294961"/>
    <w:rsid w:val="002B7158"/>
    <w:rsid w:val="002F1A9B"/>
    <w:rsid w:val="002F1DE5"/>
    <w:rsid w:val="002F5E94"/>
    <w:rsid w:val="00311421"/>
    <w:rsid w:val="00343109"/>
    <w:rsid w:val="003454E0"/>
    <w:rsid w:val="00345D40"/>
    <w:rsid w:val="003509C1"/>
    <w:rsid w:val="0036585A"/>
    <w:rsid w:val="00370E79"/>
    <w:rsid w:val="00371678"/>
    <w:rsid w:val="0037226E"/>
    <w:rsid w:val="0037446B"/>
    <w:rsid w:val="00377909"/>
    <w:rsid w:val="00393375"/>
    <w:rsid w:val="00396448"/>
    <w:rsid w:val="003A62AD"/>
    <w:rsid w:val="003B10FD"/>
    <w:rsid w:val="003C5065"/>
    <w:rsid w:val="003D0190"/>
    <w:rsid w:val="003F3A5A"/>
    <w:rsid w:val="004217FB"/>
    <w:rsid w:val="004552DB"/>
    <w:rsid w:val="00481F62"/>
    <w:rsid w:val="004920AE"/>
    <w:rsid w:val="00497312"/>
    <w:rsid w:val="004C4603"/>
    <w:rsid w:val="004C5104"/>
    <w:rsid w:val="004E1518"/>
    <w:rsid w:val="00504DB8"/>
    <w:rsid w:val="00514C73"/>
    <w:rsid w:val="00515D66"/>
    <w:rsid w:val="0053566A"/>
    <w:rsid w:val="00543971"/>
    <w:rsid w:val="005510D8"/>
    <w:rsid w:val="0055629D"/>
    <w:rsid w:val="0057573D"/>
    <w:rsid w:val="00575BE6"/>
    <w:rsid w:val="00585560"/>
    <w:rsid w:val="005875F9"/>
    <w:rsid w:val="005A475A"/>
    <w:rsid w:val="005C62F4"/>
    <w:rsid w:val="005C762F"/>
    <w:rsid w:val="006169F4"/>
    <w:rsid w:val="00632F01"/>
    <w:rsid w:val="006330A0"/>
    <w:rsid w:val="006357BE"/>
    <w:rsid w:val="006556F0"/>
    <w:rsid w:val="00680318"/>
    <w:rsid w:val="006839FE"/>
    <w:rsid w:val="00683F2C"/>
    <w:rsid w:val="00686D3F"/>
    <w:rsid w:val="00687DD7"/>
    <w:rsid w:val="006968E6"/>
    <w:rsid w:val="006B7E88"/>
    <w:rsid w:val="006C583F"/>
    <w:rsid w:val="006E657A"/>
    <w:rsid w:val="006E7535"/>
    <w:rsid w:val="007031E1"/>
    <w:rsid w:val="0070401C"/>
    <w:rsid w:val="00710485"/>
    <w:rsid w:val="0072391A"/>
    <w:rsid w:val="0076103F"/>
    <w:rsid w:val="00787654"/>
    <w:rsid w:val="007901BD"/>
    <w:rsid w:val="00792B1B"/>
    <w:rsid w:val="007A0C5E"/>
    <w:rsid w:val="007B036E"/>
    <w:rsid w:val="007B5208"/>
    <w:rsid w:val="007B6D60"/>
    <w:rsid w:val="007B798D"/>
    <w:rsid w:val="007C024F"/>
    <w:rsid w:val="007C0A56"/>
    <w:rsid w:val="007F1209"/>
    <w:rsid w:val="007F6A0C"/>
    <w:rsid w:val="0083717C"/>
    <w:rsid w:val="008401B9"/>
    <w:rsid w:val="008448CA"/>
    <w:rsid w:val="008661C2"/>
    <w:rsid w:val="00880085"/>
    <w:rsid w:val="0088500E"/>
    <w:rsid w:val="008B5D6B"/>
    <w:rsid w:val="00933A31"/>
    <w:rsid w:val="0094031D"/>
    <w:rsid w:val="009466A5"/>
    <w:rsid w:val="0097325D"/>
    <w:rsid w:val="00984C55"/>
    <w:rsid w:val="00986D37"/>
    <w:rsid w:val="0099169F"/>
    <w:rsid w:val="009A34F4"/>
    <w:rsid w:val="009B2CD0"/>
    <w:rsid w:val="009C30A3"/>
    <w:rsid w:val="009C4D91"/>
    <w:rsid w:val="009C6368"/>
    <w:rsid w:val="00A020E6"/>
    <w:rsid w:val="00A064D1"/>
    <w:rsid w:val="00A0702C"/>
    <w:rsid w:val="00A07CA1"/>
    <w:rsid w:val="00A114AF"/>
    <w:rsid w:val="00A278CB"/>
    <w:rsid w:val="00A308E9"/>
    <w:rsid w:val="00A365F5"/>
    <w:rsid w:val="00A37D7A"/>
    <w:rsid w:val="00A41FE9"/>
    <w:rsid w:val="00A50E17"/>
    <w:rsid w:val="00A51068"/>
    <w:rsid w:val="00A5299A"/>
    <w:rsid w:val="00A91FDB"/>
    <w:rsid w:val="00AA4F2A"/>
    <w:rsid w:val="00AB58BA"/>
    <w:rsid w:val="00AC0D7D"/>
    <w:rsid w:val="00AD4FE5"/>
    <w:rsid w:val="00AF468A"/>
    <w:rsid w:val="00B25E2B"/>
    <w:rsid w:val="00B27316"/>
    <w:rsid w:val="00B325FA"/>
    <w:rsid w:val="00B46FB4"/>
    <w:rsid w:val="00B54D91"/>
    <w:rsid w:val="00B608F5"/>
    <w:rsid w:val="00B67B10"/>
    <w:rsid w:val="00B80B83"/>
    <w:rsid w:val="00B86306"/>
    <w:rsid w:val="00B939E7"/>
    <w:rsid w:val="00B9741B"/>
    <w:rsid w:val="00BB752B"/>
    <w:rsid w:val="00BD7FDA"/>
    <w:rsid w:val="00BE105F"/>
    <w:rsid w:val="00BE2E08"/>
    <w:rsid w:val="00BF692D"/>
    <w:rsid w:val="00C13956"/>
    <w:rsid w:val="00C20D22"/>
    <w:rsid w:val="00C23E8E"/>
    <w:rsid w:val="00C43E66"/>
    <w:rsid w:val="00C544B7"/>
    <w:rsid w:val="00C63438"/>
    <w:rsid w:val="00C829FE"/>
    <w:rsid w:val="00C95407"/>
    <w:rsid w:val="00CA1429"/>
    <w:rsid w:val="00CA51FD"/>
    <w:rsid w:val="00CA75F2"/>
    <w:rsid w:val="00CB0F5D"/>
    <w:rsid w:val="00CB5BF0"/>
    <w:rsid w:val="00CC1959"/>
    <w:rsid w:val="00CD4C13"/>
    <w:rsid w:val="00CD5B33"/>
    <w:rsid w:val="00D15C3D"/>
    <w:rsid w:val="00D30901"/>
    <w:rsid w:val="00D44169"/>
    <w:rsid w:val="00D63997"/>
    <w:rsid w:val="00D85764"/>
    <w:rsid w:val="00D87CE1"/>
    <w:rsid w:val="00DB3259"/>
    <w:rsid w:val="00DB5F52"/>
    <w:rsid w:val="00DB7414"/>
    <w:rsid w:val="00DF06A9"/>
    <w:rsid w:val="00E37E99"/>
    <w:rsid w:val="00E40180"/>
    <w:rsid w:val="00E53C0F"/>
    <w:rsid w:val="00E5780A"/>
    <w:rsid w:val="00E61167"/>
    <w:rsid w:val="00E630CF"/>
    <w:rsid w:val="00E70C26"/>
    <w:rsid w:val="00E94DC0"/>
    <w:rsid w:val="00E9712D"/>
    <w:rsid w:val="00E97FA9"/>
    <w:rsid w:val="00EA605A"/>
    <w:rsid w:val="00EB19A4"/>
    <w:rsid w:val="00EE31AC"/>
    <w:rsid w:val="00EF7E26"/>
    <w:rsid w:val="00EF7E71"/>
    <w:rsid w:val="00F501DC"/>
    <w:rsid w:val="00F511B1"/>
    <w:rsid w:val="00F531B8"/>
    <w:rsid w:val="00F741BC"/>
    <w:rsid w:val="00F76394"/>
    <w:rsid w:val="00F94804"/>
    <w:rsid w:val="00FA7C55"/>
    <w:rsid w:val="00FB36EF"/>
    <w:rsid w:val="00FC5EB3"/>
    <w:rsid w:val="00FC63FC"/>
    <w:rsid w:val="00FE2F15"/>
    <w:rsid w:val="00FE67BB"/>
    <w:rsid w:val="00FF297F"/>
    <w:rsid w:val="00FF4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024F"/>
    <w:rPr>
      <w:sz w:val="24"/>
      <w:szCs w:val="24"/>
    </w:rPr>
  </w:style>
  <w:style w:type="paragraph" w:styleId="1">
    <w:name w:val="heading 1"/>
    <w:basedOn w:val="a"/>
    <w:next w:val="a"/>
    <w:qFormat/>
    <w:rsid w:val="007B6D60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F44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F44A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7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B54D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"/>
    <w:basedOn w:val="a"/>
    <w:rsid w:val="008371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A020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020E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6839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839FE"/>
    <w:rPr>
      <w:sz w:val="24"/>
      <w:szCs w:val="24"/>
    </w:rPr>
  </w:style>
  <w:style w:type="paragraph" w:styleId="aa">
    <w:name w:val="footer"/>
    <w:basedOn w:val="a"/>
    <w:link w:val="ab"/>
    <w:rsid w:val="006839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839FE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FF44A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FF44A0"/>
    <w:rPr>
      <w:rFonts w:ascii="Calibri" w:eastAsia="Times New Roman" w:hAnsi="Calibri" w:cs="Times New Roman"/>
      <w:b/>
      <w:bCs/>
      <w:sz w:val="22"/>
      <w:szCs w:val="22"/>
    </w:rPr>
  </w:style>
  <w:style w:type="paragraph" w:styleId="ac">
    <w:name w:val="Normal (Web)"/>
    <w:basedOn w:val="a"/>
    <w:uiPriority w:val="99"/>
    <w:unhideWhenUsed/>
    <w:rsid w:val="00FF44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F44A0"/>
  </w:style>
  <w:style w:type="character" w:styleId="ad">
    <w:name w:val="Strong"/>
    <w:basedOn w:val="a0"/>
    <w:uiPriority w:val="22"/>
    <w:qFormat/>
    <w:rsid w:val="00FF44A0"/>
    <w:rPr>
      <w:b/>
      <w:bCs/>
    </w:rPr>
  </w:style>
  <w:style w:type="paragraph" w:customStyle="1" w:styleId="c3">
    <w:name w:val="c3"/>
    <w:basedOn w:val="a"/>
    <w:rsid w:val="009B2CD0"/>
    <w:pPr>
      <w:spacing w:before="100" w:beforeAutospacing="1" w:after="100" w:afterAutospacing="1"/>
    </w:pPr>
  </w:style>
  <w:style w:type="character" w:customStyle="1" w:styleId="c0">
    <w:name w:val="c0"/>
    <w:basedOn w:val="a0"/>
    <w:rsid w:val="009B2CD0"/>
  </w:style>
  <w:style w:type="paragraph" w:customStyle="1" w:styleId="c6">
    <w:name w:val="c6"/>
    <w:basedOn w:val="a"/>
    <w:rsid w:val="009B2CD0"/>
    <w:pPr>
      <w:spacing w:before="100" w:beforeAutospacing="1" w:after="100" w:afterAutospacing="1"/>
    </w:pPr>
  </w:style>
  <w:style w:type="character" w:customStyle="1" w:styleId="c11">
    <w:name w:val="c11"/>
    <w:basedOn w:val="a0"/>
    <w:rsid w:val="009B2CD0"/>
  </w:style>
  <w:style w:type="paragraph" w:customStyle="1" w:styleId="c10">
    <w:name w:val="c10"/>
    <w:basedOn w:val="a"/>
    <w:rsid w:val="009B2CD0"/>
    <w:pPr>
      <w:spacing w:before="100" w:beforeAutospacing="1" w:after="100" w:afterAutospacing="1"/>
    </w:pPr>
  </w:style>
  <w:style w:type="character" w:customStyle="1" w:styleId="ae">
    <w:name w:val="Без интервала Знак"/>
    <w:basedOn w:val="a0"/>
    <w:link w:val="af"/>
    <w:uiPriority w:val="1"/>
    <w:locked/>
    <w:rsid w:val="00B325FA"/>
    <w:rPr>
      <w:lang w:val="ru-RU" w:eastAsia="ru-RU" w:bidi="ar-SA"/>
    </w:rPr>
  </w:style>
  <w:style w:type="paragraph" w:styleId="af">
    <w:name w:val="No Spacing"/>
    <w:link w:val="ae"/>
    <w:uiPriority w:val="1"/>
    <w:qFormat/>
    <w:rsid w:val="00B325FA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3619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F13C4-01E4-40BE-A5CB-BE375CDB8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ГАС</Company>
  <LinksUpToDate>false</LinksUpToDate>
  <CharactersWithSpaces>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</dc:creator>
  <cp:keywords/>
  <cp:lastModifiedBy>Valued Acer Customer</cp:lastModifiedBy>
  <cp:revision>18</cp:revision>
  <cp:lastPrinted>2018-06-18T11:21:00Z</cp:lastPrinted>
  <dcterms:created xsi:type="dcterms:W3CDTF">2017-12-04T09:46:00Z</dcterms:created>
  <dcterms:modified xsi:type="dcterms:W3CDTF">2018-06-29T11:03:00Z</dcterms:modified>
</cp:coreProperties>
</file>