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A1" w:rsidRDefault="005955BE" w:rsidP="00873D95">
      <w:pPr>
        <w:tabs>
          <w:tab w:val="left" w:pos="567"/>
        </w:tabs>
        <w:spacing w:after="0" w:line="240" w:lineRule="auto"/>
        <w:jc w:val="center"/>
        <w:rPr>
          <w:rFonts w:ascii="Times New Roman" w:hAnsi="Times New Roman" w:cs="Times New Roman"/>
          <w:b/>
          <w:color w:val="FF0000"/>
          <w:sz w:val="28"/>
          <w:szCs w:val="28"/>
        </w:rPr>
      </w:pPr>
      <w:r w:rsidRPr="00873D95">
        <w:rPr>
          <w:rFonts w:ascii="Times New Roman" w:hAnsi="Times New Roman" w:cs="Times New Roman"/>
          <w:b/>
          <w:color w:val="FF0000"/>
          <w:sz w:val="28"/>
          <w:szCs w:val="28"/>
        </w:rPr>
        <w:t>Консультация для родителей:</w:t>
      </w:r>
      <w:r w:rsidR="008D45A1" w:rsidRPr="00873D95">
        <w:rPr>
          <w:rFonts w:ascii="Times New Roman" w:hAnsi="Times New Roman" w:cs="Times New Roman"/>
          <w:b/>
          <w:color w:val="FF0000"/>
          <w:sz w:val="28"/>
          <w:szCs w:val="28"/>
        </w:rPr>
        <w:t xml:space="preserve"> «Одежда детей на зимней прогулке».</w:t>
      </w:r>
    </w:p>
    <w:p w:rsidR="00873D95" w:rsidRPr="00873D95" w:rsidRDefault="00873D95" w:rsidP="00873D95">
      <w:pPr>
        <w:tabs>
          <w:tab w:val="left" w:pos="567"/>
        </w:tabs>
        <w:spacing w:after="0" w:line="240" w:lineRule="auto"/>
        <w:jc w:val="center"/>
        <w:rPr>
          <w:rFonts w:ascii="Times New Roman" w:hAnsi="Times New Roman" w:cs="Times New Roman"/>
          <w:b/>
          <w:color w:val="FF0000"/>
          <w:sz w:val="28"/>
          <w:szCs w:val="28"/>
        </w:rPr>
      </w:pPr>
    </w:p>
    <w:p w:rsidR="008D45A1" w:rsidRPr="00873D95" w:rsidRDefault="00873D95" w:rsidP="00873D9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D45A1" w:rsidRPr="00873D95">
        <w:rPr>
          <w:rFonts w:ascii="Times New Roman" w:hAnsi="Times New Roman" w:cs="Times New Roman"/>
          <w:sz w:val="28"/>
          <w:szCs w:val="28"/>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w:t>
      </w:r>
    </w:p>
    <w:p w:rsidR="008D45A1" w:rsidRPr="00873D95" w:rsidRDefault="00873D95" w:rsidP="00873D9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D45A1" w:rsidRPr="00873D95">
        <w:rPr>
          <w:rFonts w:ascii="Times New Roman" w:hAnsi="Times New Roman" w:cs="Times New Roman"/>
          <w:sz w:val="28"/>
          <w:szCs w:val="28"/>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8D45A1" w:rsidRPr="00873D95" w:rsidRDefault="008D45A1" w:rsidP="00873D95">
      <w:pPr>
        <w:tabs>
          <w:tab w:val="left" w:pos="567"/>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 xml:space="preserve">        Чтобы удержать тепло, одежда не должна плотно прилегать к телу.</w:t>
      </w:r>
    </w:p>
    <w:p w:rsidR="008D45A1" w:rsidRPr="00873D95" w:rsidRDefault="00873D95" w:rsidP="00873D9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D45A1" w:rsidRPr="00873D95">
        <w:rPr>
          <w:rFonts w:ascii="Times New Roman" w:hAnsi="Times New Roman" w:cs="Times New Roman"/>
          <w:sz w:val="28"/>
          <w:szCs w:val="28"/>
        </w:rPr>
        <w:t>Самое надёжное средство от холода - воздух, чтобы лучше защитить</w:t>
      </w:r>
    </w:p>
    <w:p w:rsidR="008D45A1" w:rsidRPr="00873D95" w:rsidRDefault="008D45A1" w:rsidP="00873D95">
      <w:pPr>
        <w:tabs>
          <w:tab w:val="left" w:pos="567"/>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8D45A1" w:rsidRPr="00873D95" w:rsidRDefault="00873D95" w:rsidP="00873D9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D45A1" w:rsidRPr="00873D95">
        <w:rPr>
          <w:rFonts w:ascii="Times New Roman" w:hAnsi="Times New Roman" w:cs="Times New Roman"/>
          <w:sz w:val="28"/>
          <w:szCs w:val="28"/>
        </w:rP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А уши надо закалять с самого рождения малыша.</w:t>
      </w:r>
    </w:p>
    <w:p w:rsidR="00873D95" w:rsidRDefault="008D45A1" w:rsidP="00873D95">
      <w:pPr>
        <w:tabs>
          <w:tab w:val="left" w:pos="567"/>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 xml:space="preserve">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w:t>
      </w:r>
    </w:p>
    <w:p w:rsidR="00873D95" w:rsidRDefault="00873D95" w:rsidP="00873D9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D45A1" w:rsidRPr="00873D95">
        <w:rPr>
          <w:rFonts w:ascii="Times New Roman" w:hAnsi="Times New Roman" w:cs="Times New Roman"/>
          <w:sz w:val="28"/>
          <w:szCs w:val="28"/>
        </w:rPr>
        <w:t xml:space="preserve">Дети лучше переносят холод, если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w:t>
      </w:r>
    </w:p>
    <w:p w:rsidR="008D45A1" w:rsidRPr="00873D95" w:rsidRDefault="00873D95" w:rsidP="00873D9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D45A1" w:rsidRPr="00873D95">
        <w:rPr>
          <w:rFonts w:ascii="Times New Roman" w:hAnsi="Times New Roman" w:cs="Times New Roman"/>
          <w:sz w:val="28"/>
          <w:szCs w:val="28"/>
        </w:rPr>
        <w:t>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пусть- порезвится, поплавает.</w:t>
      </w:r>
    </w:p>
    <w:p w:rsidR="008D45A1" w:rsidRPr="00873D95" w:rsidRDefault="008D45A1" w:rsidP="00873D95">
      <w:pPr>
        <w:tabs>
          <w:tab w:val="left" w:pos="567"/>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 xml:space="preserve">      Многие родители считают, что простуженный ребёнок не должен гулять.</w:t>
      </w:r>
    </w:p>
    <w:p w:rsidR="008D45A1" w:rsidRPr="00873D95" w:rsidRDefault="008D45A1" w:rsidP="00873D95">
      <w:pPr>
        <w:tabs>
          <w:tab w:val="left" w:pos="284"/>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 xml:space="preserve">Если температура </w:t>
      </w:r>
      <w:bookmarkStart w:id="0" w:name="_GoBack"/>
      <w:bookmarkEnd w:id="0"/>
      <w:r w:rsidRPr="00873D95">
        <w:rPr>
          <w:rFonts w:ascii="Times New Roman" w:hAnsi="Times New Roman" w:cs="Times New Roman"/>
          <w:sz w:val="28"/>
          <w:szCs w:val="28"/>
        </w:rPr>
        <w:t>у малыша не повышена, прогулки нужны обязательно!</w:t>
      </w:r>
    </w:p>
    <w:p w:rsidR="008D45A1" w:rsidRPr="00873D95" w:rsidRDefault="008D45A1" w:rsidP="00873D95">
      <w:pPr>
        <w:tabs>
          <w:tab w:val="left" w:pos="567"/>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8D45A1" w:rsidRPr="00873D95" w:rsidRDefault="008D45A1" w:rsidP="00873D95">
      <w:pPr>
        <w:tabs>
          <w:tab w:val="left" w:pos="567"/>
        </w:tabs>
        <w:spacing w:after="0" w:line="360" w:lineRule="auto"/>
        <w:jc w:val="both"/>
        <w:rPr>
          <w:rFonts w:ascii="Times New Roman" w:hAnsi="Times New Roman" w:cs="Times New Roman"/>
          <w:sz w:val="28"/>
          <w:szCs w:val="28"/>
        </w:rPr>
      </w:pPr>
    </w:p>
    <w:p w:rsidR="005955BE" w:rsidRPr="00873D95" w:rsidRDefault="008D45A1" w:rsidP="00873D95">
      <w:pPr>
        <w:tabs>
          <w:tab w:val="left" w:pos="567"/>
        </w:tabs>
        <w:spacing w:after="0" w:line="360" w:lineRule="auto"/>
        <w:jc w:val="both"/>
        <w:rPr>
          <w:rFonts w:ascii="Times New Roman" w:hAnsi="Times New Roman" w:cs="Times New Roman"/>
          <w:sz w:val="28"/>
          <w:szCs w:val="28"/>
        </w:rPr>
      </w:pPr>
      <w:r w:rsidRPr="00873D95">
        <w:rPr>
          <w:rFonts w:ascii="Times New Roman" w:hAnsi="Times New Roman" w:cs="Times New Roman"/>
          <w:sz w:val="28"/>
          <w:szCs w:val="28"/>
        </w:rPr>
        <w:t xml:space="preserve">       Берегите своих детей, закаляйте, помните, что прогулки в любое время года - всегда хороши, полезны для здоровья ваших детей и вас самих! </w:t>
      </w:r>
    </w:p>
    <w:p w:rsidR="00B05ED5" w:rsidRPr="00873D95" w:rsidRDefault="00B05ED5" w:rsidP="00873D95">
      <w:pPr>
        <w:tabs>
          <w:tab w:val="left" w:pos="567"/>
        </w:tabs>
        <w:spacing w:after="0" w:line="360" w:lineRule="auto"/>
        <w:ind w:left="567" w:hanging="567"/>
        <w:jc w:val="both"/>
        <w:rPr>
          <w:rFonts w:ascii="Times New Roman" w:hAnsi="Times New Roman" w:cs="Times New Roman"/>
          <w:sz w:val="28"/>
          <w:szCs w:val="28"/>
        </w:rPr>
      </w:pPr>
    </w:p>
    <w:p w:rsidR="00B05ED5" w:rsidRPr="00873D95" w:rsidRDefault="00B05ED5" w:rsidP="00873D95">
      <w:pPr>
        <w:tabs>
          <w:tab w:val="left" w:pos="567"/>
        </w:tabs>
        <w:spacing w:after="0" w:line="360" w:lineRule="auto"/>
        <w:ind w:left="567" w:hanging="567"/>
        <w:jc w:val="both"/>
        <w:rPr>
          <w:rFonts w:ascii="Times New Roman" w:hAnsi="Times New Roman" w:cs="Times New Roman"/>
          <w:sz w:val="28"/>
          <w:szCs w:val="28"/>
        </w:rPr>
      </w:pPr>
    </w:p>
    <w:p w:rsidR="00B05ED5" w:rsidRPr="00873D95" w:rsidRDefault="00B05ED5" w:rsidP="00873D95">
      <w:pPr>
        <w:tabs>
          <w:tab w:val="left" w:pos="567"/>
        </w:tabs>
        <w:spacing w:after="0" w:line="360" w:lineRule="auto"/>
        <w:ind w:left="567" w:hanging="567"/>
        <w:jc w:val="both"/>
        <w:rPr>
          <w:rFonts w:ascii="Times New Roman" w:hAnsi="Times New Roman" w:cs="Times New Roman"/>
          <w:sz w:val="28"/>
          <w:szCs w:val="28"/>
        </w:rPr>
      </w:pPr>
    </w:p>
    <w:p w:rsidR="00B05ED5" w:rsidRDefault="00B05ED5" w:rsidP="00873D95">
      <w:pPr>
        <w:tabs>
          <w:tab w:val="left" w:pos="567"/>
        </w:tabs>
        <w:spacing w:after="0" w:line="360" w:lineRule="auto"/>
        <w:ind w:left="567" w:hanging="567"/>
        <w:jc w:val="both"/>
        <w:rPr>
          <w:rFonts w:ascii="Times New Roman" w:hAnsi="Times New Roman" w:cs="Times New Roman"/>
          <w:sz w:val="28"/>
          <w:szCs w:val="28"/>
        </w:rPr>
      </w:pPr>
    </w:p>
    <w:p w:rsidR="00873D95" w:rsidRDefault="00873D95" w:rsidP="00873D95">
      <w:pPr>
        <w:tabs>
          <w:tab w:val="left" w:pos="567"/>
        </w:tabs>
        <w:spacing w:after="0" w:line="360" w:lineRule="auto"/>
        <w:ind w:left="567" w:hanging="567"/>
        <w:jc w:val="both"/>
        <w:rPr>
          <w:rFonts w:ascii="Times New Roman" w:hAnsi="Times New Roman" w:cs="Times New Roman"/>
          <w:sz w:val="28"/>
          <w:szCs w:val="28"/>
        </w:rPr>
      </w:pPr>
    </w:p>
    <w:p w:rsidR="00873D95" w:rsidRDefault="00873D95" w:rsidP="00873D95">
      <w:pPr>
        <w:tabs>
          <w:tab w:val="left" w:pos="567"/>
        </w:tabs>
        <w:spacing w:after="0" w:line="240" w:lineRule="auto"/>
        <w:ind w:left="567" w:hanging="567"/>
        <w:jc w:val="both"/>
        <w:rPr>
          <w:rFonts w:ascii="Times New Roman" w:hAnsi="Times New Roman" w:cs="Times New Roman"/>
          <w:sz w:val="28"/>
          <w:szCs w:val="28"/>
        </w:rPr>
      </w:pPr>
    </w:p>
    <w:p w:rsidR="00873D95" w:rsidRDefault="00873D95" w:rsidP="00873D95">
      <w:pPr>
        <w:tabs>
          <w:tab w:val="left" w:pos="567"/>
        </w:tabs>
        <w:spacing w:after="0" w:line="240" w:lineRule="auto"/>
        <w:ind w:left="567" w:hanging="567"/>
        <w:jc w:val="both"/>
        <w:rPr>
          <w:rFonts w:ascii="Times New Roman" w:hAnsi="Times New Roman" w:cs="Times New Roman"/>
          <w:sz w:val="28"/>
          <w:szCs w:val="28"/>
        </w:rPr>
      </w:pPr>
    </w:p>
    <w:p w:rsidR="00873D95" w:rsidRDefault="00873D95" w:rsidP="00873D95">
      <w:pPr>
        <w:tabs>
          <w:tab w:val="left" w:pos="567"/>
        </w:tabs>
        <w:spacing w:after="0" w:line="240" w:lineRule="auto"/>
        <w:ind w:left="567" w:hanging="567"/>
        <w:jc w:val="both"/>
        <w:rPr>
          <w:rFonts w:ascii="Times New Roman" w:hAnsi="Times New Roman" w:cs="Times New Roman"/>
          <w:sz w:val="28"/>
          <w:szCs w:val="28"/>
        </w:rPr>
      </w:pPr>
    </w:p>
    <w:p w:rsidR="00873D95" w:rsidRDefault="00873D95" w:rsidP="00873D95">
      <w:pPr>
        <w:tabs>
          <w:tab w:val="left" w:pos="567"/>
        </w:tabs>
        <w:spacing w:after="0" w:line="240" w:lineRule="auto"/>
        <w:ind w:left="567" w:hanging="567"/>
        <w:jc w:val="both"/>
        <w:rPr>
          <w:rFonts w:ascii="Times New Roman" w:hAnsi="Times New Roman" w:cs="Times New Roman"/>
          <w:sz w:val="28"/>
          <w:szCs w:val="28"/>
        </w:rPr>
      </w:pPr>
    </w:p>
    <w:p w:rsidR="00B05ED5" w:rsidRPr="00873D95" w:rsidRDefault="00B05ED5" w:rsidP="00873D95">
      <w:pPr>
        <w:tabs>
          <w:tab w:val="left" w:pos="567"/>
        </w:tabs>
        <w:spacing w:after="0" w:line="240" w:lineRule="auto"/>
        <w:ind w:left="567" w:hanging="567"/>
        <w:jc w:val="both"/>
        <w:rPr>
          <w:rFonts w:ascii="Times New Roman" w:hAnsi="Times New Roman" w:cs="Times New Roman"/>
          <w:sz w:val="28"/>
          <w:szCs w:val="28"/>
        </w:rPr>
      </w:pPr>
    </w:p>
    <w:p w:rsidR="00624ADB" w:rsidRPr="00873D95" w:rsidRDefault="00624ADB" w:rsidP="00873D95">
      <w:pPr>
        <w:tabs>
          <w:tab w:val="left" w:pos="567"/>
        </w:tabs>
        <w:spacing w:after="0" w:line="240" w:lineRule="auto"/>
        <w:ind w:left="567" w:hanging="567"/>
        <w:jc w:val="right"/>
        <w:rPr>
          <w:rFonts w:ascii="Times New Roman" w:hAnsi="Times New Roman" w:cs="Times New Roman"/>
          <w:sz w:val="28"/>
          <w:szCs w:val="28"/>
        </w:rPr>
      </w:pPr>
      <w:r w:rsidRPr="00873D95">
        <w:rPr>
          <w:rFonts w:ascii="Times New Roman" w:hAnsi="Times New Roman" w:cs="Times New Roman"/>
          <w:sz w:val="28"/>
          <w:szCs w:val="28"/>
        </w:rPr>
        <w:t xml:space="preserve">Подготовил воспитатель  </w:t>
      </w:r>
    </w:p>
    <w:p w:rsidR="00624ADB" w:rsidRPr="00873D95" w:rsidRDefault="00624ADB" w:rsidP="00873D95">
      <w:pPr>
        <w:tabs>
          <w:tab w:val="left" w:pos="567"/>
        </w:tabs>
        <w:spacing w:after="0" w:line="240" w:lineRule="auto"/>
        <w:ind w:left="567" w:hanging="567"/>
        <w:jc w:val="right"/>
        <w:rPr>
          <w:rFonts w:ascii="Times New Roman" w:hAnsi="Times New Roman" w:cs="Times New Roman"/>
          <w:sz w:val="28"/>
          <w:szCs w:val="28"/>
        </w:rPr>
      </w:pPr>
      <w:r w:rsidRPr="00873D95">
        <w:rPr>
          <w:rFonts w:ascii="Times New Roman" w:hAnsi="Times New Roman" w:cs="Times New Roman"/>
          <w:sz w:val="28"/>
          <w:szCs w:val="28"/>
        </w:rPr>
        <w:t>разновозрастной группы</w:t>
      </w:r>
    </w:p>
    <w:p w:rsidR="00873D95" w:rsidRDefault="00624ADB" w:rsidP="00873D95">
      <w:pPr>
        <w:tabs>
          <w:tab w:val="left" w:pos="567"/>
        </w:tabs>
        <w:spacing w:after="0" w:line="240" w:lineRule="auto"/>
        <w:ind w:left="567" w:hanging="567"/>
        <w:jc w:val="right"/>
        <w:rPr>
          <w:rFonts w:ascii="Times New Roman" w:hAnsi="Times New Roman" w:cs="Times New Roman"/>
          <w:sz w:val="28"/>
          <w:szCs w:val="28"/>
        </w:rPr>
      </w:pPr>
      <w:r w:rsidRPr="00873D95">
        <w:rPr>
          <w:rFonts w:ascii="Times New Roman" w:hAnsi="Times New Roman" w:cs="Times New Roman"/>
          <w:sz w:val="28"/>
          <w:szCs w:val="28"/>
        </w:rPr>
        <w:t>МБДОУ ДС №10</w:t>
      </w:r>
      <w:r w:rsidR="008D45A1" w:rsidRPr="00873D95">
        <w:rPr>
          <w:rFonts w:ascii="Times New Roman" w:hAnsi="Times New Roman" w:cs="Times New Roman"/>
          <w:sz w:val="28"/>
          <w:szCs w:val="28"/>
        </w:rPr>
        <w:t xml:space="preserve"> </w:t>
      </w:r>
    </w:p>
    <w:p w:rsidR="008D45A1" w:rsidRPr="00873D95" w:rsidRDefault="008D45A1" w:rsidP="00873D95">
      <w:pPr>
        <w:tabs>
          <w:tab w:val="left" w:pos="567"/>
        </w:tabs>
        <w:spacing w:after="0" w:line="240" w:lineRule="auto"/>
        <w:ind w:left="567" w:hanging="567"/>
        <w:jc w:val="right"/>
        <w:rPr>
          <w:rFonts w:ascii="Times New Roman" w:hAnsi="Times New Roman" w:cs="Times New Roman"/>
          <w:sz w:val="28"/>
          <w:szCs w:val="28"/>
        </w:rPr>
      </w:pPr>
      <w:r w:rsidRPr="00873D95">
        <w:rPr>
          <w:rFonts w:ascii="Times New Roman" w:hAnsi="Times New Roman" w:cs="Times New Roman"/>
          <w:sz w:val="28"/>
          <w:szCs w:val="28"/>
        </w:rPr>
        <w:t>А.М. Шахбанова</w:t>
      </w:r>
    </w:p>
    <w:p w:rsidR="000D7AA2" w:rsidRPr="00873D95" w:rsidRDefault="000D7AA2" w:rsidP="00873D95">
      <w:pPr>
        <w:tabs>
          <w:tab w:val="left" w:pos="567"/>
        </w:tabs>
        <w:spacing w:after="0" w:line="240" w:lineRule="auto"/>
        <w:ind w:left="567" w:hanging="567"/>
        <w:jc w:val="center"/>
        <w:rPr>
          <w:rFonts w:ascii="Times New Roman" w:hAnsi="Times New Roman" w:cs="Times New Roman"/>
          <w:b/>
          <w:sz w:val="28"/>
          <w:szCs w:val="28"/>
        </w:rPr>
      </w:pPr>
    </w:p>
    <w:p w:rsidR="000D7AA2" w:rsidRPr="00873D95" w:rsidRDefault="000D7AA2" w:rsidP="00873D95">
      <w:pPr>
        <w:tabs>
          <w:tab w:val="left" w:pos="567"/>
        </w:tabs>
        <w:spacing w:after="0" w:line="240" w:lineRule="auto"/>
        <w:ind w:left="567" w:hanging="567"/>
        <w:jc w:val="center"/>
        <w:rPr>
          <w:rFonts w:ascii="Times New Roman" w:hAnsi="Times New Roman" w:cs="Times New Roman"/>
          <w:b/>
          <w:color w:val="FF0000"/>
          <w:sz w:val="28"/>
          <w:szCs w:val="28"/>
        </w:rPr>
      </w:pPr>
      <w:r w:rsidRPr="00873D95">
        <w:rPr>
          <w:rFonts w:ascii="Times New Roman" w:hAnsi="Times New Roman" w:cs="Times New Roman"/>
          <w:b/>
          <w:color w:val="FF0000"/>
          <w:sz w:val="28"/>
          <w:szCs w:val="28"/>
        </w:rPr>
        <w:lastRenderedPageBreak/>
        <w:t>КОНСУЛЬТАЦИЯ ДЛЯ РОДИТЕЛЕЙ</w:t>
      </w:r>
    </w:p>
    <w:p w:rsidR="000D7AA2" w:rsidRPr="00873D95" w:rsidRDefault="000D7AA2" w:rsidP="00873D95">
      <w:pPr>
        <w:tabs>
          <w:tab w:val="left" w:pos="567"/>
        </w:tabs>
        <w:spacing w:after="0" w:line="240" w:lineRule="auto"/>
        <w:ind w:left="567" w:hanging="567"/>
        <w:jc w:val="center"/>
        <w:rPr>
          <w:rFonts w:ascii="Times New Roman" w:hAnsi="Times New Roman" w:cs="Times New Roman"/>
          <w:b/>
          <w:color w:val="FF0000"/>
          <w:sz w:val="28"/>
          <w:szCs w:val="28"/>
        </w:rPr>
      </w:pPr>
      <w:r w:rsidRPr="00873D95">
        <w:rPr>
          <w:rFonts w:ascii="Times New Roman" w:hAnsi="Times New Roman" w:cs="Times New Roman"/>
          <w:b/>
          <w:color w:val="FF0000"/>
          <w:sz w:val="28"/>
          <w:szCs w:val="28"/>
        </w:rPr>
        <w:t>«ЗИМНИЕ ИГРЫ И РАЗВЛЕЧЕНИЯ»</w:t>
      </w:r>
    </w:p>
    <w:p w:rsidR="000D7AA2" w:rsidRPr="00873D95" w:rsidRDefault="000D7AA2" w:rsidP="00873D95">
      <w:pPr>
        <w:tabs>
          <w:tab w:val="left" w:pos="567"/>
        </w:tabs>
        <w:spacing w:after="0" w:line="240" w:lineRule="auto"/>
        <w:ind w:left="567" w:hanging="567"/>
        <w:jc w:val="both"/>
        <w:rPr>
          <w:rFonts w:ascii="Times New Roman" w:hAnsi="Times New Roman" w:cs="Times New Roman"/>
          <w:sz w:val="28"/>
          <w:szCs w:val="28"/>
        </w:rPr>
      </w:pP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 Все, что так радует ребенка, и заставляет его долго вспоминать зимние детские игры, находится в вашем воображении.</w:t>
      </w: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Чем можно занять ребенка зимой? Достаточно оглянуться вокруг – белые просторы снега являются отличным источником развития детского творчества. В компании друзей или родителей можно заняться лепкой снежной крепости. Понадобятся общие усилия, чтобы возвести прочную стену из снега, которая выдержит любые удары во время игры в снежки. Чтобы построить снежную крепость, нужно для начала определиться, сколько человек укроется за ее стенами. Когда примерные габариты крепости обозначены, нужно нарисовать на снегу размер постройки в натуральную величину.</w:t>
      </w: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Крепость может быть круглой, квадратной, прямоугольной, пятиугольной формы – все зависит от фантазии! Чтобы постройка получилась качественная, нужно использовать "высокие технологии": ведерко набивается снегом, хорошенько утрамбовывается и один за другим лепятся "куличики", из которых состоят стены. В конструкции крепости можно также использовать снежные комы, которые можно скатать из липкого снега. И не забудьте про проем для ворот и окошки-бойницы! В конце строительства крепость можно полить водой, чтобы она прослужила как можно дольше. Лепка снежной крепости мгновенно поднимает настроение и заряжает энергией, ведь впереди столько интересных игр на снегу с участием этого снежного сооружения!</w:t>
      </w:r>
    </w:p>
    <w:p w:rsidR="000D7AA2" w:rsidRPr="00873D95" w:rsidRDefault="00873D95" w:rsidP="00873D95">
      <w:pPr>
        <w:tabs>
          <w:tab w:val="left" w:pos="-142"/>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Самая популярная и необыкновенно веселая зимняя игра – снежки. В этой игре участвуют две команды, которые забрасывают друг друга снежками. Снег должен быть немного мокрым и липким, иначе снежные комки не удастся слепить. Процесс игры в снежки представляет собой имитацию огневого боя. Существуют различные ее модификации. Например, использование специальных сооружений – снежной крепости и т.д. Можно воспользоваться щитами, которые защитят от снежков, или не полениться и сделать снежное ружье.</w:t>
      </w: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 xml:space="preserve">Еще одна любимая игра детворы – "Царь горы", относящаяся к числу старинных русских забав и популярная в современности. Для игры понадобится наличие невысокой снежной горки, а также команды игроков из 5-8 человек. Один игрок должен забраться наверх и объявить: "Я – царь горы!" Все несогласные с таким заявлением начинают штурмовать высоту, чтобы сразить самодержца и </w:t>
      </w:r>
      <w:r w:rsidR="000D7AA2" w:rsidRPr="00873D95">
        <w:rPr>
          <w:rFonts w:ascii="Times New Roman" w:hAnsi="Times New Roman" w:cs="Times New Roman"/>
          <w:sz w:val="28"/>
          <w:szCs w:val="28"/>
        </w:rPr>
        <w:lastRenderedPageBreak/>
        <w:t>столкнуть его с вершины. Тот, кому удастся свергнуть царя "с престола", взбирается на гору и становится следующим царем.</w:t>
      </w:r>
    </w:p>
    <w:p w:rsidR="000D7AA2" w:rsidRPr="00873D95" w:rsidRDefault="00873D95" w:rsidP="00873D95">
      <w:pPr>
        <w:tabs>
          <w:tab w:val="left" w:pos="-142"/>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Какие еще зимние развлечения популярны среди детей? Лепка снеговика – это зимняя детская игра, дошедшая до нас с древних времен. Самый простейший снеговик состоит из трех снежных шаров. Более сложные скульптуры из снега можно слепить в виде персонажа из мультфильма или детской сказки, например, медведя, лошадь, даже бабу ягу! Лепка снеговика позволяет отлично проводить время и развивать творчество. Снеговик - веселый зимний персонаж, требующий украшений и внимания. Вам понадобятся краски, морковка для создания носа, возможно, пуговицы или большие яркие бусины, солома, еловые ветки, старая одежда (шапка, шарф, рукавички) – все, что найдется дома и без сожаления подарено для украшения снежной скульптуры.</w:t>
      </w: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Зимние детские развлечения на этом не ограничиваются. Существует огромное количество игр на снегу, начиная с простой игры в снежки и заканчивая целыми видами спорта (лыжи, коньки, хоккей, сноубординг и т.д.). Одним из самых любимых зимних развлечений для детей является катание с горки. Спускаться с горы всегда весело, особенно если съезжаешь не на обыкновенных жестких санях, а на современных надувных санках-ватрушках. Эти надувные санки-ватрушки появились всего несколько лет назад, но уже успели завоевать популярность среди детворы. Почему? Ответ на этот вопрос кроется в их универсальности. Они отлично скользят по снегу, даже если снежное покрытие еще довольно тонкое. Эти санки имеют отличную грузоподъемность, поэтому могут прокатить не только ребенка, но и почтенного главу семейства. Санки-ватрушки абсолютно неприхотливы в эксплуатации. Они будут радовать всю семью не один зимний сезон.</w:t>
      </w:r>
    </w:p>
    <w:p w:rsidR="000D7AA2" w:rsidRPr="00873D95" w:rsidRDefault="00873D95" w:rsidP="00873D95">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7AA2" w:rsidRPr="00873D95">
        <w:rPr>
          <w:rFonts w:ascii="Times New Roman" w:hAnsi="Times New Roman" w:cs="Times New Roman"/>
          <w:sz w:val="28"/>
          <w:szCs w:val="28"/>
        </w:rPr>
        <w:t>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0D7AA2" w:rsidRPr="00873D95" w:rsidRDefault="000D7AA2" w:rsidP="00873D95">
      <w:pPr>
        <w:tabs>
          <w:tab w:val="left" w:pos="-142"/>
        </w:tabs>
        <w:spacing w:after="0" w:line="240" w:lineRule="auto"/>
        <w:jc w:val="both"/>
        <w:rPr>
          <w:rFonts w:ascii="Times New Roman" w:hAnsi="Times New Roman" w:cs="Times New Roman"/>
          <w:sz w:val="28"/>
          <w:szCs w:val="28"/>
        </w:rPr>
      </w:pPr>
    </w:p>
    <w:p w:rsidR="000D7AA2" w:rsidRPr="000D7AA2" w:rsidRDefault="000D7AA2" w:rsidP="00624ADB">
      <w:pPr>
        <w:tabs>
          <w:tab w:val="left" w:pos="567"/>
        </w:tabs>
        <w:ind w:left="567" w:hanging="567"/>
        <w:jc w:val="both"/>
        <w:rPr>
          <w:rFonts w:ascii="Times New Roman" w:hAnsi="Times New Roman" w:cs="Times New Roman"/>
          <w:sz w:val="28"/>
          <w:szCs w:val="28"/>
        </w:rPr>
      </w:pPr>
    </w:p>
    <w:p w:rsidR="000D7AA2" w:rsidRPr="000D7AA2" w:rsidRDefault="000D7AA2" w:rsidP="00624ADB">
      <w:pPr>
        <w:tabs>
          <w:tab w:val="left" w:pos="567"/>
        </w:tabs>
        <w:ind w:left="567" w:hanging="567"/>
        <w:jc w:val="both"/>
        <w:rPr>
          <w:rFonts w:ascii="Times New Roman" w:hAnsi="Times New Roman" w:cs="Times New Roman"/>
          <w:sz w:val="28"/>
          <w:szCs w:val="28"/>
        </w:rPr>
      </w:pPr>
    </w:p>
    <w:p w:rsidR="000D7AA2" w:rsidRPr="000D7AA2" w:rsidRDefault="000D7AA2" w:rsidP="00624ADB">
      <w:pPr>
        <w:tabs>
          <w:tab w:val="left" w:pos="567"/>
        </w:tabs>
        <w:ind w:left="567" w:hanging="567"/>
        <w:jc w:val="both"/>
        <w:rPr>
          <w:rFonts w:ascii="Times New Roman" w:hAnsi="Times New Roman" w:cs="Times New Roman"/>
          <w:sz w:val="28"/>
          <w:szCs w:val="28"/>
        </w:rPr>
      </w:pPr>
    </w:p>
    <w:p w:rsidR="000D7AA2" w:rsidRDefault="000D7AA2" w:rsidP="00624ADB">
      <w:pPr>
        <w:tabs>
          <w:tab w:val="left" w:pos="567"/>
        </w:tabs>
        <w:ind w:left="567" w:hanging="567"/>
        <w:jc w:val="both"/>
        <w:rPr>
          <w:rFonts w:ascii="Times New Roman" w:hAnsi="Times New Roman" w:cs="Times New Roman"/>
          <w:b/>
          <w:sz w:val="28"/>
          <w:szCs w:val="28"/>
        </w:rPr>
      </w:pPr>
    </w:p>
    <w:p w:rsidR="000D7AA2" w:rsidRDefault="000D7AA2" w:rsidP="00624ADB">
      <w:pPr>
        <w:tabs>
          <w:tab w:val="left" w:pos="567"/>
        </w:tabs>
        <w:ind w:left="567" w:hanging="567"/>
        <w:jc w:val="both"/>
        <w:rPr>
          <w:rFonts w:ascii="Times New Roman" w:hAnsi="Times New Roman" w:cs="Times New Roman"/>
          <w:b/>
          <w:sz w:val="28"/>
          <w:szCs w:val="28"/>
        </w:rPr>
      </w:pPr>
    </w:p>
    <w:p w:rsidR="000D7AA2" w:rsidRDefault="000D7AA2" w:rsidP="008D45A1">
      <w:pPr>
        <w:tabs>
          <w:tab w:val="left" w:pos="567"/>
        </w:tabs>
        <w:ind w:left="567" w:hanging="567"/>
        <w:jc w:val="right"/>
        <w:rPr>
          <w:rFonts w:ascii="Times New Roman" w:hAnsi="Times New Roman" w:cs="Times New Roman"/>
          <w:b/>
          <w:sz w:val="28"/>
          <w:szCs w:val="28"/>
        </w:rPr>
      </w:pPr>
    </w:p>
    <w:p w:rsidR="00624ADB" w:rsidRDefault="00624ADB" w:rsidP="00624ADB">
      <w:pPr>
        <w:tabs>
          <w:tab w:val="left" w:pos="567"/>
        </w:tabs>
        <w:jc w:val="right"/>
        <w:rPr>
          <w:rFonts w:ascii="Times New Roman" w:hAnsi="Times New Roman" w:cs="Times New Roman"/>
          <w:sz w:val="28"/>
          <w:szCs w:val="28"/>
        </w:rPr>
      </w:pPr>
      <w:r w:rsidRPr="00624ADB">
        <w:rPr>
          <w:rFonts w:ascii="Times New Roman" w:hAnsi="Times New Roman" w:cs="Times New Roman"/>
          <w:sz w:val="28"/>
          <w:szCs w:val="28"/>
        </w:rPr>
        <w:t>Подготовил воспитатель</w:t>
      </w:r>
    </w:p>
    <w:p w:rsidR="00624ADB" w:rsidRPr="00624ADB" w:rsidRDefault="00624ADB" w:rsidP="00624ADB">
      <w:pPr>
        <w:tabs>
          <w:tab w:val="left" w:pos="567"/>
        </w:tabs>
        <w:jc w:val="right"/>
        <w:rPr>
          <w:rFonts w:ascii="Times New Roman" w:hAnsi="Times New Roman" w:cs="Times New Roman"/>
          <w:sz w:val="28"/>
          <w:szCs w:val="28"/>
        </w:rPr>
      </w:pPr>
      <w:r w:rsidRPr="00624ADB">
        <w:rPr>
          <w:rFonts w:ascii="Times New Roman" w:hAnsi="Times New Roman" w:cs="Times New Roman"/>
          <w:sz w:val="28"/>
          <w:szCs w:val="28"/>
        </w:rPr>
        <w:t xml:space="preserve">  разновозрастной группы</w:t>
      </w:r>
    </w:p>
    <w:p w:rsidR="00F13274" w:rsidRPr="00873D95" w:rsidRDefault="00624ADB" w:rsidP="00873D95">
      <w:pPr>
        <w:tabs>
          <w:tab w:val="left" w:pos="567"/>
        </w:tabs>
        <w:ind w:left="567" w:hanging="567"/>
        <w:jc w:val="right"/>
        <w:rPr>
          <w:rFonts w:ascii="Times New Roman" w:hAnsi="Times New Roman" w:cs="Times New Roman"/>
          <w:sz w:val="28"/>
          <w:szCs w:val="28"/>
        </w:rPr>
      </w:pPr>
      <w:r w:rsidRPr="00624ADB">
        <w:rPr>
          <w:rFonts w:ascii="Times New Roman" w:hAnsi="Times New Roman" w:cs="Times New Roman"/>
          <w:sz w:val="28"/>
          <w:szCs w:val="28"/>
        </w:rPr>
        <w:t>МБДОУ ДС №10 А.М. Шахбанова</w:t>
      </w:r>
    </w:p>
    <w:sectPr w:rsidR="00F13274" w:rsidRPr="00873D95" w:rsidSect="00873D95">
      <w:headerReference w:type="default" r:id="rId8"/>
      <w:pgSz w:w="11906" w:h="16838"/>
      <w:pgMar w:top="1134" w:right="850" w:bottom="1134" w:left="993" w:header="57" w:footer="708" w:gutter="0"/>
      <w:pgBorders w:offsetFrom="page">
        <w:top w:val="snowflakes" w:sz="17" w:space="24" w:color="0070C0"/>
        <w:left w:val="snowflakes" w:sz="17" w:space="24" w:color="0070C0"/>
        <w:bottom w:val="snowflakes" w:sz="17" w:space="24" w:color="0070C0"/>
        <w:right w:val="snowflakes" w:sz="17"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28" w:rsidRDefault="007C4328" w:rsidP="00F57C45">
      <w:pPr>
        <w:spacing w:after="0" w:line="240" w:lineRule="auto"/>
      </w:pPr>
      <w:r>
        <w:separator/>
      </w:r>
    </w:p>
  </w:endnote>
  <w:endnote w:type="continuationSeparator" w:id="1">
    <w:p w:rsidR="007C4328" w:rsidRDefault="007C4328" w:rsidP="00F57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28" w:rsidRDefault="007C4328" w:rsidP="00F57C45">
      <w:pPr>
        <w:spacing w:after="0" w:line="240" w:lineRule="auto"/>
      </w:pPr>
      <w:r>
        <w:separator/>
      </w:r>
    </w:p>
  </w:footnote>
  <w:footnote w:type="continuationSeparator" w:id="1">
    <w:p w:rsidR="007C4328" w:rsidRDefault="007C4328" w:rsidP="00F57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45" w:rsidRDefault="00F57C45">
    <w:pPr>
      <w:pStyle w:val="a4"/>
    </w:pPr>
  </w:p>
  <w:p w:rsidR="00F57C45" w:rsidRDefault="00F57C45">
    <w:pPr>
      <w:pStyle w:val="a4"/>
    </w:pPr>
  </w:p>
  <w:p w:rsidR="00F57C45" w:rsidRDefault="00F57C45">
    <w:pPr>
      <w:pStyle w:val="a4"/>
    </w:pPr>
  </w:p>
  <w:p w:rsidR="00F57C45" w:rsidRDefault="00F57C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18FF"/>
    <w:multiLevelType w:val="hybridMultilevel"/>
    <w:tmpl w:val="A3C65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553C"/>
    <w:rsid w:val="00047E20"/>
    <w:rsid w:val="00085AAA"/>
    <w:rsid w:val="000902C5"/>
    <w:rsid w:val="000D7AA2"/>
    <w:rsid w:val="002725D0"/>
    <w:rsid w:val="00355911"/>
    <w:rsid w:val="00372B6F"/>
    <w:rsid w:val="00383168"/>
    <w:rsid w:val="003E22B0"/>
    <w:rsid w:val="00402F4C"/>
    <w:rsid w:val="004906F0"/>
    <w:rsid w:val="005955BE"/>
    <w:rsid w:val="005A4DB2"/>
    <w:rsid w:val="00624ADB"/>
    <w:rsid w:val="006A2C05"/>
    <w:rsid w:val="006E4EB5"/>
    <w:rsid w:val="006F73AD"/>
    <w:rsid w:val="007C4328"/>
    <w:rsid w:val="00873D95"/>
    <w:rsid w:val="008B6C78"/>
    <w:rsid w:val="008D45A1"/>
    <w:rsid w:val="00B00AB5"/>
    <w:rsid w:val="00B05ED5"/>
    <w:rsid w:val="00C866F0"/>
    <w:rsid w:val="00DC027A"/>
    <w:rsid w:val="00DC0AE0"/>
    <w:rsid w:val="00EB47B4"/>
    <w:rsid w:val="00ED4250"/>
    <w:rsid w:val="00EF553C"/>
    <w:rsid w:val="00F13274"/>
    <w:rsid w:val="00F41F86"/>
    <w:rsid w:val="00F57C45"/>
    <w:rsid w:val="00FD0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F57C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7C45"/>
  </w:style>
  <w:style w:type="paragraph" w:styleId="a6">
    <w:name w:val="footer"/>
    <w:basedOn w:val="a"/>
    <w:link w:val="a7"/>
    <w:uiPriority w:val="99"/>
    <w:semiHidden/>
    <w:unhideWhenUsed/>
    <w:rsid w:val="00F57C4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57C45"/>
  </w:style>
  <w:style w:type="paragraph" w:styleId="a8">
    <w:name w:val="List Paragraph"/>
    <w:basedOn w:val="a"/>
    <w:uiPriority w:val="34"/>
    <w:qFormat/>
    <w:rsid w:val="00F57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3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22C7-5CBE-4F26-9D8D-A78D8699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Valued Acer Customer</cp:lastModifiedBy>
  <cp:revision>20</cp:revision>
  <cp:lastPrinted>2017-07-07T09:29:00Z</cp:lastPrinted>
  <dcterms:created xsi:type="dcterms:W3CDTF">2015-11-09T07:28:00Z</dcterms:created>
  <dcterms:modified xsi:type="dcterms:W3CDTF">2018-03-22T08:26:00Z</dcterms:modified>
</cp:coreProperties>
</file>